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3CA5" w:rsidRPr="002B7206" w:rsidRDefault="00B7723E" w:rsidP="000B3CA5">
      <w:pPr>
        <w:spacing w:after="0"/>
        <w:ind w:left="-90"/>
        <w:rPr>
          <w:b w:val="0"/>
          <w:color w:val="000000" w:themeColor="text1"/>
          <w:sz w:val="28"/>
          <w:szCs w:val="28"/>
        </w:rPr>
      </w:pPr>
      <w:bookmarkStart w:id="0" w:name="_GoBack"/>
      <w:bookmarkEnd w:id="0"/>
      <w:r w:rsidRPr="002B7206">
        <w:rPr>
          <w:color w:val="000000" w:themeColor="text1"/>
          <w:sz w:val="28"/>
          <w:szCs w:val="28"/>
        </w:rPr>
        <w:t xml:space="preserve"> </w:t>
      </w:r>
      <w:r w:rsidR="00D20D42" w:rsidRPr="002B7206">
        <w:rPr>
          <w:color w:val="000000" w:themeColor="text1"/>
          <w:sz w:val="28"/>
          <w:szCs w:val="28"/>
        </w:rPr>
        <w:t xml:space="preserve"> </w:t>
      </w:r>
      <w:r w:rsidR="00CE0C4D" w:rsidRPr="002B7206">
        <w:rPr>
          <w:color w:val="000000" w:themeColor="text1"/>
          <w:sz w:val="28"/>
          <w:szCs w:val="28"/>
        </w:rPr>
        <w:t>T</w:t>
      </w:r>
      <w:r w:rsidR="000B3CA5" w:rsidRPr="002B7206">
        <w:rPr>
          <w:color w:val="000000" w:themeColor="text1"/>
          <w:sz w:val="28"/>
          <w:szCs w:val="28"/>
        </w:rPr>
        <w:t>OOMBS COUNTY BOARD OF COMMISSIONERS</w:t>
      </w:r>
      <w:r w:rsidR="000B3CA5" w:rsidRPr="002B7206">
        <w:rPr>
          <w:color w:val="000000" w:themeColor="text1"/>
          <w:sz w:val="28"/>
          <w:szCs w:val="28"/>
        </w:rPr>
        <w:tab/>
      </w:r>
      <w:r w:rsidR="000B3CA5" w:rsidRPr="002B7206">
        <w:rPr>
          <w:color w:val="000000" w:themeColor="text1"/>
          <w:sz w:val="28"/>
          <w:szCs w:val="28"/>
        </w:rPr>
        <w:tab/>
      </w:r>
      <w:r w:rsidR="000B3CA5" w:rsidRPr="002B7206">
        <w:rPr>
          <w:color w:val="000000" w:themeColor="text1"/>
          <w:sz w:val="28"/>
          <w:szCs w:val="28"/>
        </w:rPr>
        <w:tab/>
      </w:r>
      <w:r w:rsidR="000B3CA5" w:rsidRPr="002B7206">
        <w:rPr>
          <w:color w:val="000000" w:themeColor="text1"/>
          <w:sz w:val="28"/>
          <w:szCs w:val="28"/>
        </w:rPr>
        <w:tab/>
      </w:r>
      <w:r w:rsidR="000B3CA5" w:rsidRPr="002B7206">
        <w:rPr>
          <w:color w:val="000000" w:themeColor="text1"/>
          <w:sz w:val="28"/>
          <w:szCs w:val="28"/>
        </w:rPr>
        <w:tab/>
        <w:t>Courtroom A</w:t>
      </w:r>
    </w:p>
    <w:p w:rsidR="000B3CA5" w:rsidRPr="002B7206" w:rsidRDefault="003A28EC" w:rsidP="000B3CA5">
      <w:pPr>
        <w:rPr>
          <w:b w:val="0"/>
          <w:color w:val="000000" w:themeColor="text1"/>
          <w:sz w:val="28"/>
          <w:szCs w:val="28"/>
        </w:rPr>
      </w:pPr>
      <w:r w:rsidRPr="002B7206">
        <w:rPr>
          <w:color w:val="000000" w:themeColor="text1"/>
          <w:sz w:val="28"/>
          <w:szCs w:val="28"/>
        </w:rPr>
        <w:t>July 18</w:t>
      </w:r>
      <w:r w:rsidR="000B3CA5" w:rsidRPr="002B7206">
        <w:rPr>
          <w:color w:val="000000" w:themeColor="text1"/>
          <w:sz w:val="28"/>
          <w:szCs w:val="28"/>
        </w:rPr>
        <w:t>, 2017</w:t>
      </w:r>
      <w:r w:rsidR="000B3CA5" w:rsidRPr="002B7206">
        <w:rPr>
          <w:color w:val="000000" w:themeColor="text1"/>
          <w:sz w:val="28"/>
          <w:szCs w:val="28"/>
        </w:rPr>
        <w:tab/>
      </w:r>
      <w:r w:rsidR="000B3CA5" w:rsidRPr="002B7206">
        <w:rPr>
          <w:color w:val="000000" w:themeColor="text1"/>
          <w:sz w:val="28"/>
          <w:szCs w:val="28"/>
        </w:rPr>
        <w:tab/>
      </w:r>
      <w:r w:rsidR="000B3CA5" w:rsidRPr="002B7206">
        <w:rPr>
          <w:color w:val="000000" w:themeColor="text1"/>
          <w:sz w:val="28"/>
          <w:szCs w:val="28"/>
        </w:rPr>
        <w:tab/>
      </w:r>
      <w:r w:rsidR="000B3CA5" w:rsidRPr="002B7206">
        <w:rPr>
          <w:color w:val="000000" w:themeColor="text1"/>
          <w:sz w:val="28"/>
          <w:szCs w:val="28"/>
        </w:rPr>
        <w:tab/>
      </w:r>
      <w:r w:rsidR="000B3CA5" w:rsidRPr="002B7206">
        <w:rPr>
          <w:color w:val="000000" w:themeColor="text1"/>
          <w:sz w:val="28"/>
          <w:szCs w:val="28"/>
        </w:rPr>
        <w:tab/>
      </w:r>
      <w:r w:rsidR="000B3CA5" w:rsidRPr="002B7206">
        <w:rPr>
          <w:color w:val="000000" w:themeColor="text1"/>
          <w:sz w:val="28"/>
          <w:szCs w:val="28"/>
        </w:rPr>
        <w:tab/>
      </w:r>
      <w:r w:rsidR="000B3CA5" w:rsidRPr="002B7206">
        <w:rPr>
          <w:color w:val="000000" w:themeColor="text1"/>
          <w:sz w:val="28"/>
          <w:szCs w:val="28"/>
        </w:rPr>
        <w:tab/>
      </w:r>
      <w:r w:rsidR="000B3CA5" w:rsidRPr="002B7206">
        <w:rPr>
          <w:color w:val="000000" w:themeColor="text1"/>
          <w:sz w:val="28"/>
          <w:szCs w:val="28"/>
        </w:rPr>
        <w:tab/>
      </w:r>
      <w:r w:rsidR="000B3CA5" w:rsidRPr="002B7206">
        <w:rPr>
          <w:color w:val="000000" w:themeColor="text1"/>
          <w:sz w:val="28"/>
          <w:szCs w:val="28"/>
        </w:rPr>
        <w:tab/>
      </w:r>
      <w:r w:rsidR="000B3CA5" w:rsidRPr="002B7206">
        <w:rPr>
          <w:color w:val="000000" w:themeColor="text1"/>
          <w:sz w:val="28"/>
          <w:szCs w:val="28"/>
        </w:rPr>
        <w:tab/>
        <w:t xml:space="preserve"> 5:30 PM</w:t>
      </w:r>
    </w:p>
    <w:p w:rsidR="000B3CA5" w:rsidRPr="002B7206" w:rsidRDefault="000B3CA5" w:rsidP="000B3CA5">
      <w:pPr>
        <w:ind w:left="576"/>
        <w:jc w:val="center"/>
        <w:outlineLvl w:val="0"/>
        <w:rPr>
          <w:color w:val="000000" w:themeColor="text1"/>
          <w:sz w:val="28"/>
          <w:szCs w:val="28"/>
        </w:rPr>
      </w:pPr>
      <w:r w:rsidRPr="002B7206">
        <w:rPr>
          <w:color w:val="000000" w:themeColor="text1"/>
          <w:sz w:val="28"/>
          <w:szCs w:val="28"/>
        </w:rPr>
        <w:t>REGULAR BOARD MEETING</w:t>
      </w:r>
    </w:p>
    <w:p w:rsidR="000B3CA5" w:rsidRPr="002B7206" w:rsidRDefault="000B3CA5" w:rsidP="00353EC4">
      <w:pPr>
        <w:pStyle w:val="Heading3"/>
        <w:spacing w:before="0"/>
        <w:ind w:left="2160" w:hanging="2160"/>
        <w:rPr>
          <w:rFonts w:asciiTheme="minorHAnsi" w:hAnsiTheme="minorHAnsi"/>
          <w:b/>
          <w:color w:val="000000" w:themeColor="text1"/>
          <w:sz w:val="28"/>
          <w:szCs w:val="28"/>
        </w:rPr>
      </w:pPr>
      <w:r w:rsidRPr="002B7206">
        <w:rPr>
          <w:rFonts w:asciiTheme="minorHAnsi" w:hAnsiTheme="minorHAnsi"/>
          <w:b/>
          <w:color w:val="000000" w:themeColor="text1"/>
          <w:sz w:val="28"/>
          <w:szCs w:val="28"/>
        </w:rPr>
        <w:t xml:space="preserve">PRESENT:  </w:t>
      </w:r>
      <w:r w:rsidRPr="002B7206">
        <w:rPr>
          <w:rFonts w:asciiTheme="minorHAnsi" w:hAnsiTheme="minorHAnsi"/>
          <w:b/>
          <w:color w:val="000000" w:themeColor="text1"/>
          <w:sz w:val="28"/>
          <w:szCs w:val="28"/>
        </w:rPr>
        <w:tab/>
      </w:r>
      <w:r w:rsidR="00353EC4" w:rsidRPr="002B7206">
        <w:rPr>
          <w:rFonts w:asciiTheme="minorHAnsi" w:hAnsiTheme="minorHAnsi"/>
          <w:sz w:val="28"/>
          <w:szCs w:val="28"/>
        </w:rPr>
        <w:t xml:space="preserve"> </w:t>
      </w:r>
      <w:r w:rsidRPr="002B7206">
        <w:rPr>
          <w:rFonts w:asciiTheme="minorHAnsi" w:hAnsiTheme="minorHAnsi"/>
          <w:b/>
          <w:color w:val="000000" w:themeColor="text1"/>
          <w:sz w:val="28"/>
          <w:szCs w:val="28"/>
        </w:rPr>
        <w:t xml:space="preserve">DAVID SIKES, JEFF McCORMICK, </w:t>
      </w:r>
      <w:r w:rsidR="00353EC4" w:rsidRPr="002B7206">
        <w:rPr>
          <w:rFonts w:asciiTheme="minorHAnsi" w:hAnsiTheme="minorHAnsi"/>
          <w:b/>
          <w:color w:val="000000" w:themeColor="text1"/>
          <w:sz w:val="28"/>
          <w:szCs w:val="28"/>
        </w:rPr>
        <w:t xml:space="preserve">ALFRED CASON, </w:t>
      </w:r>
      <w:r w:rsidRPr="002B7206">
        <w:rPr>
          <w:rFonts w:asciiTheme="minorHAnsi" w:hAnsiTheme="minorHAnsi"/>
          <w:b/>
          <w:color w:val="000000" w:themeColor="text1"/>
          <w:sz w:val="28"/>
          <w:szCs w:val="28"/>
        </w:rPr>
        <w:t xml:space="preserve">WENDELL HUGH DIXON, </w:t>
      </w:r>
      <w:r w:rsidR="00932AC0" w:rsidRPr="002B7206">
        <w:rPr>
          <w:rFonts w:asciiTheme="minorHAnsi" w:hAnsiTheme="minorHAnsi"/>
          <w:b/>
          <w:color w:val="000000" w:themeColor="text1"/>
          <w:sz w:val="28"/>
          <w:szCs w:val="28"/>
        </w:rPr>
        <w:t xml:space="preserve">   </w:t>
      </w:r>
      <w:r w:rsidR="00353EC4" w:rsidRPr="002B7206">
        <w:rPr>
          <w:rFonts w:asciiTheme="minorHAnsi" w:hAnsiTheme="minorHAnsi"/>
          <w:b/>
          <w:color w:val="000000" w:themeColor="text1"/>
          <w:sz w:val="28"/>
          <w:szCs w:val="28"/>
        </w:rPr>
        <w:t xml:space="preserve"> </w:t>
      </w:r>
      <w:r w:rsidRPr="002B7206">
        <w:rPr>
          <w:rFonts w:asciiTheme="minorHAnsi" w:hAnsiTheme="minorHAnsi"/>
          <w:b/>
          <w:color w:val="000000" w:themeColor="text1"/>
          <w:sz w:val="28"/>
          <w:szCs w:val="28"/>
        </w:rPr>
        <w:t>DARRIEL NOBLES,</w:t>
      </w:r>
      <w:r w:rsidR="00353EC4" w:rsidRPr="002B7206">
        <w:rPr>
          <w:rFonts w:asciiTheme="minorHAnsi" w:hAnsiTheme="minorHAnsi"/>
          <w:b/>
          <w:color w:val="000000" w:themeColor="text1"/>
          <w:sz w:val="28"/>
          <w:szCs w:val="28"/>
        </w:rPr>
        <w:t xml:space="preserve"> </w:t>
      </w:r>
      <w:r w:rsidRPr="002B7206">
        <w:rPr>
          <w:rFonts w:asciiTheme="minorHAnsi" w:hAnsiTheme="minorHAnsi"/>
          <w:b/>
          <w:color w:val="000000" w:themeColor="text1"/>
          <w:sz w:val="28"/>
          <w:szCs w:val="28"/>
        </w:rPr>
        <w:t xml:space="preserve">JOHN M. JONES AND HELEN HARRIS. </w:t>
      </w:r>
    </w:p>
    <w:p w:rsidR="000B3CA5" w:rsidRPr="002B7206" w:rsidRDefault="000B3CA5" w:rsidP="000B3CA5">
      <w:pPr>
        <w:pStyle w:val="Heading3"/>
        <w:spacing w:before="0"/>
        <w:rPr>
          <w:rFonts w:asciiTheme="minorHAnsi" w:hAnsiTheme="minorHAnsi"/>
          <w:b/>
          <w:color w:val="000000" w:themeColor="text1"/>
          <w:sz w:val="28"/>
          <w:szCs w:val="28"/>
        </w:rPr>
      </w:pPr>
      <w:r w:rsidRPr="002B7206">
        <w:rPr>
          <w:rFonts w:asciiTheme="minorHAnsi" w:hAnsiTheme="minorHAnsi"/>
          <w:b/>
          <w:color w:val="000000" w:themeColor="text1"/>
          <w:sz w:val="28"/>
          <w:szCs w:val="28"/>
        </w:rPr>
        <w:t xml:space="preserve">                         </w:t>
      </w:r>
    </w:p>
    <w:p w:rsidR="002C61C8" w:rsidRPr="002B7206" w:rsidRDefault="000B3CA5" w:rsidP="000B3CA5">
      <w:pPr>
        <w:ind w:left="2160" w:hanging="2160"/>
        <w:rPr>
          <w:rFonts w:asciiTheme="minorHAnsi" w:hAnsiTheme="minorHAnsi"/>
          <w:b w:val="0"/>
          <w:sz w:val="28"/>
          <w:szCs w:val="28"/>
        </w:rPr>
      </w:pPr>
      <w:r w:rsidRPr="002B7206">
        <w:rPr>
          <w:sz w:val="28"/>
          <w:szCs w:val="28"/>
        </w:rPr>
        <w:t>Call to Order:</w:t>
      </w:r>
      <w:r w:rsidRPr="002B7206">
        <w:rPr>
          <w:sz w:val="28"/>
          <w:szCs w:val="28"/>
        </w:rPr>
        <w:tab/>
      </w:r>
      <w:r w:rsidRPr="002B7206">
        <w:rPr>
          <w:rFonts w:asciiTheme="minorHAnsi" w:hAnsiTheme="minorHAnsi"/>
          <w:b w:val="0"/>
          <w:sz w:val="28"/>
          <w:szCs w:val="28"/>
        </w:rPr>
        <w:t xml:space="preserve">Chairman Sikes called the June meeting to order at 5:30 P.M.  </w:t>
      </w:r>
    </w:p>
    <w:p w:rsidR="000B3CA5" w:rsidRPr="002B7206" w:rsidRDefault="000B3CA5" w:rsidP="000B3CA5">
      <w:pPr>
        <w:ind w:left="2160" w:hanging="2160"/>
        <w:rPr>
          <w:rFonts w:asciiTheme="minorHAnsi" w:hAnsiTheme="minorHAnsi"/>
          <w:b w:val="0"/>
          <w:color w:val="000000" w:themeColor="text1"/>
          <w:sz w:val="28"/>
          <w:szCs w:val="28"/>
        </w:rPr>
      </w:pPr>
      <w:r w:rsidRPr="002B7206">
        <w:rPr>
          <w:sz w:val="28"/>
          <w:szCs w:val="28"/>
        </w:rPr>
        <w:t xml:space="preserve">Invocation: </w:t>
      </w:r>
      <w:r w:rsidRPr="002B7206">
        <w:rPr>
          <w:sz w:val="28"/>
          <w:szCs w:val="28"/>
        </w:rPr>
        <w:tab/>
      </w:r>
      <w:r w:rsidRPr="002B7206">
        <w:rPr>
          <w:rFonts w:asciiTheme="minorHAnsi" w:hAnsiTheme="minorHAnsi"/>
          <w:b w:val="0"/>
          <w:sz w:val="28"/>
          <w:szCs w:val="28"/>
        </w:rPr>
        <w:t>C</w:t>
      </w:r>
      <w:r w:rsidR="002C61C8" w:rsidRPr="002B7206">
        <w:rPr>
          <w:rFonts w:asciiTheme="minorHAnsi" w:hAnsiTheme="minorHAnsi"/>
          <w:b w:val="0"/>
          <w:sz w:val="28"/>
          <w:szCs w:val="28"/>
        </w:rPr>
        <w:t xml:space="preserve">ommissioner Cason </w:t>
      </w:r>
      <w:r w:rsidRPr="002B7206">
        <w:rPr>
          <w:rFonts w:asciiTheme="minorHAnsi" w:hAnsiTheme="minorHAnsi"/>
          <w:b w:val="0"/>
          <w:color w:val="000000" w:themeColor="text1"/>
          <w:sz w:val="28"/>
          <w:szCs w:val="28"/>
        </w:rPr>
        <w:t xml:space="preserve">gave the invocation.  </w:t>
      </w:r>
    </w:p>
    <w:p w:rsidR="000B3CA5" w:rsidRPr="002B7206" w:rsidRDefault="000B3CA5" w:rsidP="000B3CA5">
      <w:pPr>
        <w:ind w:left="2160" w:hanging="2160"/>
        <w:rPr>
          <w:rFonts w:asciiTheme="minorHAnsi" w:hAnsiTheme="minorHAnsi"/>
          <w:b w:val="0"/>
          <w:sz w:val="28"/>
          <w:szCs w:val="28"/>
        </w:rPr>
      </w:pPr>
      <w:r w:rsidRPr="002B7206">
        <w:rPr>
          <w:sz w:val="28"/>
          <w:szCs w:val="28"/>
        </w:rPr>
        <w:t>Approve Agenda:</w:t>
      </w:r>
      <w:r w:rsidRPr="002B7206">
        <w:rPr>
          <w:sz w:val="28"/>
          <w:szCs w:val="28"/>
        </w:rPr>
        <w:tab/>
      </w:r>
      <w:r w:rsidRPr="002B7206">
        <w:rPr>
          <w:rFonts w:asciiTheme="minorHAnsi" w:hAnsiTheme="minorHAnsi"/>
          <w:b w:val="0"/>
          <w:sz w:val="28"/>
          <w:szCs w:val="28"/>
        </w:rPr>
        <w:t xml:space="preserve">Chairman Sikes asked for a motion to approve the Agenda.   </w:t>
      </w:r>
    </w:p>
    <w:p w:rsidR="000B3CA5" w:rsidRPr="002B7206" w:rsidRDefault="000B3CA5" w:rsidP="000B3CA5">
      <w:pPr>
        <w:ind w:left="2160" w:hanging="2160"/>
        <w:rPr>
          <w:rFonts w:asciiTheme="minorHAnsi" w:hAnsiTheme="minorHAnsi"/>
          <w:b w:val="0"/>
          <w:sz w:val="28"/>
          <w:szCs w:val="28"/>
        </w:rPr>
      </w:pPr>
      <w:r w:rsidRPr="002B7206">
        <w:rPr>
          <w:sz w:val="28"/>
          <w:szCs w:val="28"/>
        </w:rPr>
        <w:tab/>
      </w:r>
      <w:r w:rsidR="002C61C8" w:rsidRPr="002B7206">
        <w:rPr>
          <w:b w:val="0"/>
          <w:sz w:val="28"/>
          <w:szCs w:val="28"/>
        </w:rPr>
        <w:t>Vice</w:t>
      </w:r>
      <w:r w:rsidR="002C61C8" w:rsidRPr="002B7206">
        <w:rPr>
          <w:rFonts w:asciiTheme="minorHAnsi" w:hAnsiTheme="minorHAnsi"/>
          <w:b w:val="0"/>
          <w:sz w:val="28"/>
          <w:szCs w:val="28"/>
        </w:rPr>
        <w:t xml:space="preserve">-Chairman McCormick </w:t>
      </w:r>
      <w:r w:rsidRPr="002B7206">
        <w:rPr>
          <w:rFonts w:asciiTheme="minorHAnsi" w:hAnsiTheme="minorHAnsi"/>
          <w:b w:val="0"/>
          <w:sz w:val="28"/>
          <w:szCs w:val="28"/>
        </w:rPr>
        <w:t xml:space="preserve">made a motion, seconded by Commissioner </w:t>
      </w:r>
      <w:r w:rsidR="002C61C8" w:rsidRPr="002B7206">
        <w:rPr>
          <w:rFonts w:asciiTheme="minorHAnsi" w:hAnsiTheme="minorHAnsi"/>
          <w:b w:val="0"/>
          <w:sz w:val="28"/>
          <w:szCs w:val="28"/>
        </w:rPr>
        <w:t>Dixon</w:t>
      </w:r>
      <w:r w:rsidRPr="002B7206">
        <w:rPr>
          <w:rFonts w:asciiTheme="minorHAnsi" w:hAnsiTheme="minorHAnsi"/>
          <w:b w:val="0"/>
          <w:sz w:val="28"/>
          <w:szCs w:val="28"/>
        </w:rPr>
        <w:t xml:space="preserve"> to accept the agenda as presented. Motion carried unanimously.</w:t>
      </w:r>
    </w:p>
    <w:p w:rsidR="000B3CA5" w:rsidRPr="002B7206" w:rsidRDefault="000B3CA5" w:rsidP="000B3CA5">
      <w:pPr>
        <w:spacing w:after="0"/>
        <w:rPr>
          <w:rFonts w:asciiTheme="minorHAnsi" w:hAnsiTheme="minorHAnsi"/>
          <w:b w:val="0"/>
          <w:sz w:val="28"/>
          <w:szCs w:val="28"/>
        </w:rPr>
      </w:pPr>
      <w:r w:rsidRPr="002B7206">
        <w:rPr>
          <w:sz w:val="28"/>
          <w:szCs w:val="28"/>
        </w:rPr>
        <w:t xml:space="preserve">Approval of Minutes:  </w:t>
      </w:r>
      <w:r w:rsidRPr="002B7206">
        <w:rPr>
          <w:sz w:val="28"/>
          <w:szCs w:val="28"/>
        </w:rPr>
        <w:tab/>
      </w:r>
      <w:r w:rsidRPr="002B7206">
        <w:rPr>
          <w:rFonts w:asciiTheme="minorHAnsi" w:hAnsiTheme="minorHAnsi"/>
          <w:b w:val="0"/>
          <w:sz w:val="28"/>
          <w:szCs w:val="28"/>
        </w:rPr>
        <w:t xml:space="preserve">Chairman Sikes asked for a motion to approve the minutes for the </w:t>
      </w:r>
      <w:r w:rsidR="0000555C" w:rsidRPr="002B7206">
        <w:rPr>
          <w:rFonts w:asciiTheme="minorHAnsi" w:hAnsiTheme="minorHAnsi"/>
          <w:b w:val="0"/>
          <w:sz w:val="28"/>
          <w:szCs w:val="28"/>
        </w:rPr>
        <w:t>June 20</w:t>
      </w:r>
      <w:r w:rsidRPr="002B7206">
        <w:rPr>
          <w:rFonts w:asciiTheme="minorHAnsi" w:hAnsiTheme="minorHAnsi"/>
          <w:b w:val="0"/>
          <w:sz w:val="28"/>
          <w:szCs w:val="28"/>
        </w:rPr>
        <w:t xml:space="preserve">, 2017        </w:t>
      </w:r>
      <w:r w:rsidR="00F22CD1" w:rsidRPr="002B7206">
        <w:rPr>
          <w:sz w:val="28"/>
          <w:szCs w:val="28"/>
        </w:rPr>
        <w:t>June 20</w:t>
      </w:r>
      <w:r w:rsidRPr="002B7206">
        <w:rPr>
          <w:sz w:val="28"/>
          <w:szCs w:val="28"/>
        </w:rPr>
        <w:t xml:space="preserve">, 2017 Regular </w:t>
      </w:r>
      <w:r w:rsidRPr="002B7206">
        <w:rPr>
          <w:sz w:val="28"/>
          <w:szCs w:val="28"/>
        </w:rPr>
        <w:tab/>
      </w:r>
      <w:r w:rsidRPr="002B7206">
        <w:rPr>
          <w:b w:val="0"/>
          <w:sz w:val="28"/>
          <w:szCs w:val="28"/>
        </w:rPr>
        <w:t>Regular</w:t>
      </w:r>
      <w:r w:rsidRPr="002B7206">
        <w:rPr>
          <w:sz w:val="28"/>
          <w:szCs w:val="28"/>
        </w:rPr>
        <w:t xml:space="preserve"> </w:t>
      </w:r>
      <w:r w:rsidRPr="002B7206">
        <w:rPr>
          <w:rFonts w:asciiTheme="minorHAnsi" w:hAnsiTheme="minorHAnsi"/>
          <w:b w:val="0"/>
          <w:sz w:val="28"/>
          <w:szCs w:val="28"/>
        </w:rPr>
        <w:t xml:space="preserve">Board Meeting.  </w:t>
      </w:r>
    </w:p>
    <w:p w:rsidR="000B3CA5" w:rsidRPr="002B7206" w:rsidRDefault="000B3CA5" w:rsidP="000B3CA5">
      <w:pPr>
        <w:spacing w:after="0"/>
        <w:rPr>
          <w:sz w:val="28"/>
          <w:szCs w:val="28"/>
        </w:rPr>
      </w:pPr>
      <w:r w:rsidRPr="002B7206">
        <w:rPr>
          <w:rFonts w:asciiTheme="minorHAnsi" w:hAnsiTheme="minorHAnsi"/>
          <w:sz w:val="28"/>
          <w:szCs w:val="28"/>
        </w:rPr>
        <w:t xml:space="preserve">Board </w:t>
      </w:r>
      <w:r w:rsidRPr="002B7206">
        <w:rPr>
          <w:sz w:val="28"/>
          <w:szCs w:val="28"/>
        </w:rPr>
        <w:t xml:space="preserve">Meeting </w:t>
      </w:r>
    </w:p>
    <w:p w:rsidR="000B3CA5" w:rsidRPr="002B7206" w:rsidRDefault="00F22CD1" w:rsidP="000B3CA5">
      <w:pPr>
        <w:spacing w:after="0"/>
        <w:rPr>
          <w:rFonts w:asciiTheme="minorHAnsi" w:hAnsiTheme="minorHAnsi"/>
          <w:b w:val="0"/>
          <w:sz w:val="28"/>
          <w:szCs w:val="28"/>
        </w:rPr>
      </w:pPr>
      <w:r w:rsidRPr="002B7206">
        <w:rPr>
          <w:sz w:val="28"/>
          <w:szCs w:val="28"/>
        </w:rPr>
        <w:tab/>
      </w:r>
      <w:r w:rsidRPr="002B7206">
        <w:rPr>
          <w:sz w:val="28"/>
          <w:szCs w:val="28"/>
        </w:rPr>
        <w:tab/>
      </w:r>
      <w:r w:rsidR="000B3CA5" w:rsidRPr="002B7206">
        <w:rPr>
          <w:sz w:val="28"/>
          <w:szCs w:val="28"/>
        </w:rPr>
        <w:tab/>
      </w:r>
      <w:r w:rsidR="000B3CA5" w:rsidRPr="002B7206">
        <w:rPr>
          <w:rFonts w:asciiTheme="minorHAnsi" w:hAnsiTheme="minorHAnsi"/>
          <w:b w:val="0"/>
          <w:sz w:val="28"/>
          <w:szCs w:val="28"/>
        </w:rPr>
        <w:t xml:space="preserve">Commissioner </w:t>
      </w:r>
      <w:r w:rsidR="002C61C8" w:rsidRPr="002B7206">
        <w:rPr>
          <w:rFonts w:asciiTheme="minorHAnsi" w:hAnsiTheme="minorHAnsi"/>
          <w:b w:val="0"/>
          <w:sz w:val="28"/>
          <w:szCs w:val="28"/>
        </w:rPr>
        <w:t>Dixon</w:t>
      </w:r>
      <w:r w:rsidR="000B3CA5" w:rsidRPr="002B7206">
        <w:rPr>
          <w:rFonts w:asciiTheme="minorHAnsi" w:hAnsiTheme="minorHAnsi"/>
          <w:b w:val="0"/>
          <w:sz w:val="28"/>
          <w:szCs w:val="28"/>
        </w:rPr>
        <w:t xml:space="preserve"> made a motion, seconded by Commissioner </w:t>
      </w:r>
      <w:r w:rsidR="002C61C8" w:rsidRPr="002B7206">
        <w:rPr>
          <w:rFonts w:asciiTheme="minorHAnsi" w:hAnsiTheme="minorHAnsi"/>
          <w:b w:val="0"/>
          <w:sz w:val="28"/>
          <w:szCs w:val="28"/>
        </w:rPr>
        <w:t>Nobles</w:t>
      </w:r>
      <w:r w:rsidR="000B3CA5" w:rsidRPr="002B7206">
        <w:rPr>
          <w:rFonts w:asciiTheme="minorHAnsi" w:hAnsiTheme="minorHAnsi"/>
          <w:b w:val="0"/>
          <w:sz w:val="28"/>
          <w:szCs w:val="28"/>
        </w:rPr>
        <w:t xml:space="preserve"> to approve the Minutes of the </w:t>
      </w:r>
      <w:r w:rsidR="0000555C" w:rsidRPr="002B7206">
        <w:rPr>
          <w:rFonts w:asciiTheme="minorHAnsi" w:hAnsiTheme="minorHAnsi"/>
          <w:b w:val="0"/>
          <w:sz w:val="28"/>
          <w:szCs w:val="28"/>
        </w:rPr>
        <w:t>June 20</w:t>
      </w:r>
      <w:r w:rsidR="000B3CA5" w:rsidRPr="002B7206">
        <w:rPr>
          <w:rFonts w:asciiTheme="minorHAnsi" w:hAnsiTheme="minorHAnsi"/>
          <w:b w:val="0"/>
          <w:sz w:val="28"/>
          <w:szCs w:val="28"/>
        </w:rPr>
        <w:t>, 2017 Regular Board Meeting as presented.  Motion carried unanimously.</w:t>
      </w:r>
    </w:p>
    <w:p w:rsidR="000B3CA5" w:rsidRPr="002B7206" w:rsidRDefault="000B3CA5" w:rsidP="000B3CA5">
      <w:pPr>
        <w:spacing w:after="0"/>
        <w:ind w:left="2160" w:hanging="2160"/>
        <w:rPr>
          <w:sz w:val="28"/>
          <w:szCs w:val="28"/>
        </w:rPr>
      </w:pPr>
      <w:r w:rsidRPr="002B7206">
        <w:rPr>
          <w:sz w:val="28"/>
          <w:szCs w:val="28"/>
        </w:rPr>
        <w:tab/>
      </w:r>
    </w:p>
    <w:p w:rsidR="00C4069E" w:rsidRPr="002B7206" w:rsidRDefault="000B3CA5" w:rsidP="00FE1AAE">
      <w:pPr>
        <w:spacing w:after="0"/>
        <w:rPr>
          <w:rFonts w:asciiTheme="minorHAnsi" w:hAnsiTheme="minorHAnsi"/>
          <w:b w:val="0"/>
          <w:sz w:val="28"/>
          <w:szCs w:val="28"/>
        </w:rPr>
      </w:pPr>
      <w:r w:rsidRPr="002B7206">
        <w:rPr>
          <w:rFonts w:asciiTheme="minorHAnsi" w:hAnsiTheme="minorHAnsi"/>
          <w:sz w:val="28"/>
          <w:szCs w:val="28"/>
        </w:rPr>
        <w:t xml:space="preserve">Development Authority </w:t>
      </w:r>
      <w:r w:rsidRPr="002B7206">
        <w:rPr>
          <w:rFonts w:asciiTheme="minorHAnsi" w:hAnsiTheme="minorHAnsi"/>
          <w:sz w:val="28"/>
          <w:szCs w:val="28"/>
        </w:rPr>
        <w:tab/>
      </w:r>
      <w:r w:rsidRPr="002B7206">
        <w:rPr>
          <w:rFonts w:asciiTheme="minorHAnsi" w:hAnsiTheme="minorHAnsi"/>
          <w:b w:val="0"/>
          <w:sz w:val="28"/>
          <w:szCs w:val="28"/>
        </w:rPr>
        <w:t xml:space="preserve">Mr. Bill Mitchell announced the Leadership Toombs-Montgomery </w:t>
      </w:r>
      <w:r w:rsidR="002C61C8" w:rsidRPr="002B7206">
        <w:rPr>
          <w:rFonts w:asciiTheme="minorHAnsi" w:hAnsiTheme="minorHAnsi"/>
          <w:b w:val="0"/>
          <w:sz w:val="28"/>
          <w:szCs w:val="28"/>
        </w:rPr>
        <w:t xml:space="preserve">selection committee </w:t>
      </w:r>
      <w:r w:rsidR="002C61C8" w:rsidRPr="002B7206">
        <w:rPr>
          <w:rFonts w:asciiTheme="minorHAnsi" w:hAnsiTheme="minorHAnsi"/>
          <w:b w:val="0"/>
          <w:sz w:val="28"/>
          <w:szCs w:val="28"/>
        </w:rPr>
        <w:tab/>
        <w:t>made their decision and the acceptance letters were sent out the end of June.  The class has until July 20</w:t>
      </w:r>
      <w:r w:rsidR="002C61C8" w:rsidRPr="002B7206">
        <w:rPr>
          <w:rFonts w:asciiTheme="minorHAnsi" w:hAnsiTheme="minorHAnsi"/>
          <w:b w:val="0"/>
          <w:sz w:val="28"/>
          <w:szCs w:val="28"/>
          <w:vertAlign w:val="superscript"/>
        </w:rPr>
        <w:t>th</w:t>
      </w:r>
      <w:r w:rsidR="002C61C8" w:rsidRPr="002B7206">
        <w:rPr>
          <w:rFonts w:asciiTheme="minorHAnsi" w:hAnsiTheme="minorHAnsi"/>
          <w:b w:val="0"/>
          <w:sz w:val="28"/>
          <w:szCs w:val="28"/>
        </w:rPr>
        <w:t xml:space="preserve"> to accept the offer to be a part of the 2017-2018 class.  The Toombs-Montgomery Youth Leadership students received their acceptance letters last week.  The selection committee selected twenty two out of forty four applications.  Toombs C</w:t>
      </w:r>
      <w:r w:rsidR="00FE1AAE" w:rsidRPr="002B7206">
        <w:rPr>
          <w:rFonts w:asciiTheme="minorHAnsi" w:hAnsiTheme="minorHAnsi"/>
          <w:b w:val="0"/>
          <w:sz w:val="28"/>
          <w:szCs w:val="28"/>
        </w:rPr>
        <w:t>o</w:t>
      </w:r>
      <w:r w:rsidR="002C61C8" w:rsidRPr="002B7206">
        <w:rPr>
          <w:rFonts w:asciiTheme="minorHAnsi" w:hAnsiTheme="minorHAnsi"/>
          <w:b w:val="0"/>
          <w:sz w:val="28"/>
          <w:szCs w:val="28"/>
        </w:rPr>
        <w:t>unty Development Authority next meeting is Thursday, July 20</w:t>
      </w:r>
      <w:r w:rsidR="002C61C8" w:rsidRPr="002B7206">
        <w:rPr>
          <w:rFonts w:asciiTheme="minorHAnsi" w:hAnsiTheme="minorHAnsi"/>
          <w:b w:val="0"/>
          <w:sz w:val="28"/>
          <w:szCs w:val="28"/>
          <w:vertAlign w:val="superscript"/>
        </w:rPr>
        <w:t>th</w:t>
      </w:r>
      <w:r w:rsidR="002C61C8" w:rsidRPr="002B7206">
        <w:rPr>
          <w:rFonts w:asciiTheme="minorHAnsi" w:hAnsiTheme="minorHAnsi"/>
          <w:b w:val="0"/>
          <w:sz w:val="28"/>
          <w:szCs w:val="28"/>
        </w:rPr>
        <w:t xml:space="preserve"> at noon.  Business Expo:  Save the date!  The event this year will be held on Thursday, September 28</w:t>
      </w:r>
      <w:r w:rsidR="002C61C8" w:rsidRPr="002B7206">
        <w:rPr>
          <w:rFonts w:asciiTheme="minorHAnsi" w:hAnsiTheme="minorHAnsi"/>
          <w:b w:val="0"/>
          <w:sz w:val="28"/>
          <w:szCs w:val="28"/>
          <w:vertAlign w:val="superscript"/>
        </w:rPr>
        <w:t>th</w:t>
      </w:r>
      <w:r w:rsidR="002C61C8" w:rsidRPr="002B7206">
        <w:rPr>
          <w:rFonts w:asciiTheme="minorHAnsi" w:hAnsiTheme="minorHAnsi"/>
          <w:b w:val="0"/>
          <w:sz w:val="28"/>
          <w:szCs w:val="28"/>
        </w:rPr>
        <w:t xml:space="preserve"> at the Vidalia Community Center.  Registration forms can be obtained from theToombs-Montgomery Chamber Website or by calling the Chamber.</w:t>
      </w:r>
      <w:r w:rsidR="00FE1AAE" w:rsidRPr="002B7206">
        <w:rPr>
          <w:rFonts w:asciiTheme="minorHAnsi" w:hAnsiTheme="minorHAnsi"/>
          <w:b w:val="0"/>
          <w:sz w:val="28"/>
          <w:szCs w:val="28"/>
        </w:rPr>
        <w:t xml:space="preserve"> Air Evac Lifeteam will be having a </w:t>
      </w:r>
      <w:r w:rsidR="001A556D" w:rsidRPr="002B7206">
        <w:rPr>
          <w:rFonts w:asciiTheme="minorHAnsi" w:hAnsiTheme="minorHAnsi"/>
          <w:b w:val="0"/>
          <w:sz w:val="28"/>
          <w:szCs w:val="28"/>
        </w:rPr>
        <w:t>Ribbon</w:t>
      </w:r>
      <w:r w:rsidR="00FE1AAE" w:rsidRPr="002B7206">
        <w:rPr>
          <w:rFonts w:asciiTheme="minorHAnsi" w:hAnsiTheme="minorHAnsi"/>
          <w:b w:val="0"/>
          <w:sz w:val="28"/>
          <w:szCs w:val="28"/>
        </w:rPr>
        <w:t xml:space="preserve"> </w:t>
      </w:r>
      <w:r w:rsidR="001A556D" w:rsidRPr="002B7206">
        <w:rPr>
          <w:rFonts w:asciiTheme="minorHAnsi" w:hAnsiTheme="minorHAnsi"/>
          <w:b w:val="0"/>
          <w:sz w:val="28"/>
          <w:szCs w:val="28"/>
        </w:rPr>
        <w:t>Cutting</w:t>
      </w:r>
      <w:r w:rsidR="00FE1AAE" w:rsidRPr="002B7206">
        <w:rPr>
          <w:rFonts w:asciiTheme="minorHAnsi" w:hAnsiTheme="minorHAnsi"/>
          <w:b w:val="0"/>
          <w:sz w:val="28"/>
          <w:szCs w:val="28"/>
        </w:rPr>
        <w:t>/Grand Opening on Thursday, July 27</w:t>
      </w:r>
      <w:r w:rsidR="00FE1AAE" w:rsidRPr="002B7206">
        <w:rPr>
          <w:rFonts w:asciiTheme="minorHAnsi" w:hAnsiTheme="minorHAnsi"/>
          <w:b w:val="0"/>
          <w:sz w:val="28"/>
          <w:szCs w:val="28"/>
          <w:vertAlign w:val="superscript"/>
        </w:rPr>
        <w:t>th</w:t>
      </w:r>
      <w:r w:rsidR="00FE1AAE" w:rsidRPr="002B7206">
        <w:rPr>
          <w:rFonts w:asciiTheme="minorHAnsi" w:hAnsiTheme="minorHAnsi"/>
          <w:b w:val="0"/>
          <w:sz w:val="28"/>
          <w:szCs w:val="28"/>
        </w:rPr>
        <w:t xml:space="preserve"> from 12:00 PM until 2:00 PM.  </w:t>
      </w:r>
      <w:r w:rsidR="001A556D" w:rsidRPr="002B7206">
        <w:rPr>
          <w:rFonts w:asciiTheme="minorHAnsi" w:hAnsiTheme="minorHAnsi"/>
          <w:b w:val="0"/>
          <w:sz w:val="28"/>
          <w:szCs w:val="28"/>
        </w:rPr>
        <w:t>Ribbon</w:t>
      </w:r>
      <w:r w:rsidR="00FE1AAE" w:rsidRPr="002B7206">
        <w:rPr>
          <w:rFonts w:asciiTheme="minorHAnsi" w:hAnsiTheme="minorHAnsi"/>
          <w:b w:val="0"/>
          <w:sz w:val="28"/>
          <w:szCs w:val="28"/>
        </w:rPr>
        <w:t xml:space="preserve"> </w:t>
      </w:r>
      <w:r w:rsidR="001A556D" w:rsidRPr="002B7206">
        <w:rPr>
          <w:rFonts w:asciiTheme="minorHAnsi" w:hAnsiTheme="minorHAnsi"/>
          <w:b w:val="0"/>
          <w:sz w:val="28"/>
          <w:szCs w:val="28"/>
        </w:rPr>
        <w:t>Cutting</w:t>
      </w:r>
      <w:r w:rsidR="00FE1AAE" w:rsidRPr="002B7206">
        <w:rPr>
          <w:rFonts w:asciiTheme="minorHAnsi" w:hAnsiTheme="minorHAnsi"/>
          <w:b w:val="0"/>
          <w:sz w:val="28"/>
          <w:szCs w:val="28"/>
        </w:rPr>
        <w:t xml:space="preserve"> will begin at 12 Noon followed by a light lunch and tour of the new base.  Come and see the new look at 2801 North Street East, Vidalia.  The Development Authority is working with Trane.  Trane is looking at placing sol</w:t>
      </w:r>
      <w:r w:rsidR="00C4069E" w:rsidRPr="002B7206">
        <w:rPr>
          <w:rFonts w:asciiTheme="minorHAnsi" w:hAnsiTheme="minorHAnsi"/>
          <w:b w:val="0"/>
          <w:sz w:val="28"/>
          <w:szCs w:val="28"/>
        </w:rPr>
        <w:t>a</w:t>
      </w:r>
      <w:r w:rsidR="00FE1AAE" w:rsidRPr="002B7206">
        <w:rPr>
          <w:rFonts w:asciiTheme="minorHAnsi" w:hAnsiTheme="minorHAnsi"/>
          <w:b w:val="0"/>
          <w:sz w:val="28"/>
          <w:szCs w:val="28"/>
        </w:rPr>
        <w:t>r panel</w:t>
      </w:r>
      <w:r w:rsidR="00C4069E" w:rsidRPr="002B7206">
        <w:rPr>
          <w:rFonts w:asciiTheme="minorHAnsi" w:hAnsiTheme="minorHAnsi"/>
          <w:b w:val="0"/>
          <w:sz w:val="28"/>
          <w:szCs w:val="28"/>
        </w:rPr>
        <w:t xml:space="preserve"> </w:t>
      </w:r>
      <w:r w:rsidR="00A4069B" w:rsidRPr="002B7206">
        <w:rPr>
          <w:rFonts w:asciiTheme="minorHAnsi" w:hAnsiTheme="minorHAnsi"/>
          <w:b w:val="0"/>
          <w:sz w:val="28"/>
          <w:szCs w:val="28"/>
        </w:rPr>
        <w:tab/>
      </w:r>
      <w:r w:rsidR="00C4069E" w:rsidRPr="002B7206">
        <w:rPr>
          <w:rFonts w:asciiTheme="minorHAnsi" w:hAnsiTheme="minorHAnsi"/>
          <w:b w:val="0"/>
          <w:sz w:val="28"/>
          <w:szCs w:val="28"/>
        </w:rPr>
        <w:t xml:space="preserve">on top of their roof.  US Pet has consolidated and their one hundred thousand square </w:t>
      </w:r>
      <w:r w:rsidR="00A4069B" w:rsidRPr="002B7206">
        <w:rPr>
          <w:rFonts w:asciiTheme="minorHAnsi" w:hAnsiTheme="minorHAnsi"/>
          <w:b w:val="0"/>
          <w:sz w:val="28"/>
          <w:szCs w:val="28"/>
        </w:rPr>
        <w:tab/>
      </w:r>
      <w:r w:rsidR="00A4069B" w:rsidRPr="002B7206">
        <w:rPr>
          <w:rFonts w:asciiTheme="minorHAnsi" w:hAnsiTheme="minorHAnsi"/>
          <w:b w:val="0"/>
          <w:sz w:val="28"/>
          <w:szCs w:val="28"/>
        </w:rPr>
        <w:tab/>
      </w:r>
      <w:r w:rsidR="00A4069B" w:rsidRPr="002B7206">
        <w:rPr>
          <w:rFonts w:asciiTheme="minorHAnsi" w:hAnsiTheme="minorHAnsi"/>
          <w:b w:val="0"/>
          <w:sz w:val="28"/>
          <w:szCs w:val="28"/>
        </w:rPr>
        <w:tab/>
      </w:r>
      <w:r w:rsidR="00C4069E" w:rsidRPr="002B7206">
        <w:rPr>
          <w:rFonts w:asciiTheme="minorHAnsi" w:hAnsiTheme="minorHAnsi"/>
          <w:b w:val="0"/>
          <w:sz w:val="28"/>
          <w:szCs w:val="28"/>
        </w:rPr>
        <w:t xml:space="preserve">foot building in which they are not using any more; they have moved back into the main part of the building.  In September they will make the last one hundred thousand dollar payment and it is a possibility they will have that building up for sale.  We discussed the Natural Gas issue in our area last year.  Toombs County is at the end of the pipe line and </w:t>
      </w:r>
      <w:r w:rsidR="00A4069B" w:rsidRPr="002B7206">
        <w:rPr>
          <w:rFonts w:asciiTheme="minorHAnsi" w:hAnsiTheme="minorHAnsi"/>
          <w:b w:val="0"/>
          <w:sz w:val="28"/>
          <w:szCs w:val="28"/>
        </w:rPr>
        <w:t xml:space="preserve">our pressure is sometime weak.  Mr. Mitchell stated that he had </w:t>
      </w:r>
      <w:r w:rsidR="00A4069B" w:rsidRPr="002B7206">
        <w:rPr>
          <w:rFonts w:asciiTheme="minorHAnsi" w:hAnsiTheme="minorHAnsi"/>
          <w:b w:val="0"/>
          <w:sz w:val="28"/>
          <w:szCs w:val="28"/>
        </w:rPr>
        <w:tab/>
        <w:t xml:space="preserve">talked with the </w:t>
      </w:r>
      <w:r w:rsidR="00C4069E" w:rsidRPr="002B7206">
        <w:rPr>
          <w:rFonts w:asciiTheme="minorHAnsi" w:hAnsiTheme="minorHAnsi"/>
          <w:b w:val="0"/>
          <w:sz w:val="28"/>
          <w:szCs w:val="28"/>
        </w:rPr>
        <w:t xml:space="preserve">seven elective </w:t>
      </w:r>
      <w:r w:rsidR="00A4069B" w:rsidRPr="002B7206">
        <w:rPr>
          <w:rFonts w:asciiTheme="minorHAnsi" w:hAnsiTheme="minorHAnsi"/>
          <w:b w:val="0"/>
          <w:sz w:val="28"/>
          <w:szCs w:val="28"/>
        </w:rPr>
        <w:t xml:space="preserve">senators and </w:t>
      </w:r>
      <w:r w:rsidR="00C4069E" w:rsidRPr="002B7206">
        <w:rPr>
          <w:rFonts w:asciiTheme="minorHAnsi" w:hAnsiTheme="minorHAnsi"/>
          <w:b w:val="0"/>
          <w:sz w:val="28"/>
          <w:szCs w:val="28"/>
        </w:rPr>
        <w:t xml:space="preserve">representatives from this </w:t>
      </w:r>
      <w:r w:rsidR="001A556D" w:rsidRPr="002B7206">
        <w:rPr>
          <w:rFonts w:asciiTheme="minorHAnsi" w:hAnsiTheme="minorHAnsi"/>
          <w:b w:val="0"/>
          <w:sz w:val="28"/>
          <w:szCs w:val="28"/>
        </w:rPr>
        <w:t>region;</w:t>
      </w:r>
      <w:r w:rsidR="00A4069B" w:rsidRPr="002B7206">
        <w:rPr>
          <w:rFonts w:asciiTheme="minorHAnsi" w:hAnsiTheme="minorHAnsi"/>
          <w:b w:val="0"/>
          <w:sz w:val="28"/>
          <w:szCs w:val="28"/>
        </w:rPr>
        <w:t xml:space="preserve"> they are in the process of signing a letter to the PSC.  This project is needed; we need more gas in this area.</w:t>
      </w:r>
      <w:r w:rsidR="00336BC6" w:rsidRPr="002B7206">
        <w:rPr>
          <w:rFonts w:asciiTheme="minorHAnsi" w:hAnsiTheme="minorHAnsi"/>
          <w:b w:val="0"/>
          <w:sz w:val="28"/>
          <w:szCs w:val="28"/>
        </w:rPr>
        <w:t xml:space="preserve">  There will be more information about the gas line after we have a conference call with them this coming Thursday.</w:t>
      </w:r>
    </w:p>
    <w:p w:rsidR="000B3CA5" w:rsidRPr="002B7206" w:rsidRDefault="000B3CA5" w:rsidP="000B3CA5">
      <w:pPr>
        <w:spacing w:after="0"/>
        <w:rPr>
          <w:rFonts w:asciiTheme="minorHAnsi" w:hAnsiTheme="minorHAnsi"/>
          <w:b w:val="0"/>
          <w:sz w:val="28"/>
          <w:szCs w:val="28"/>
        </w:rPr>
      </w:pPr>
      <w:r w:rsidRPr="002B7206">
        <w:rPr>
          <w:rFonts w:asciiTheme="minorHAnsi" w:hAnsiTheme="minorHAnsi"/>
          <w:sz w:val="28"/>
          <w:szCs w:val="28"/>
        </w:rPr>
        <w:t>Department Reports:</w:t>
      </w:r>
      <w:r w:rsidRPr="002B7206">
        <w:rPr>
          <w:rFonts w:asciiTheme="minorHAnsi" w:hAnsiTheme="minorHAnsi"/>
          <w:sz w:val="28"/>
          <w:szCs w:val="28"/>
        </w:rPr>
        <w:tab/>
      </w:r>
      <w:r w:rsidRPr="002B7206">
        <w:rPr>
          <w:b w:val="0"/>
          <w:sz w:val="28"/>
          <w:szCs w:val="28"/>
        </w:rPr>
        <w:t xml:space="preserve">Drew James with </w:t>
      </w:r>
      <w:r w:rsidRPr="002B7206">
        <w:rPr>
          <w:sz w:val="28"/>
          <w:szCs w:val="28"/>
          <w:u w:val="single"/>
        </w:rPr>
        <w:t>EMS Department</w:t>
      </w:r>
      <w:r w:rsidRPr="002B7206">
        <w:rPr>
          <w:b w:val="0"/>
          <w:sz w:val="28"/>
          <w:szCs w:val="28"/>
        </w:rPr>
        <w:t xml:space="preserve">, Mr. Drew James stated that there were 629 calls and 15,180 miles driven for the month of June.  Pictures were given to the Commissioners to show the new protocol books.  This book covers the different type of emergency runs that the service makes. Each employee of the EMS Department is required to review this book from page 1 to 221, for new updates.  The next set of photos is of the final view of our new ambulance. First Priority should have that truck ready for delivery this coming Monday.  There were two members of our staff, Caption Glenn Taylor and EMT Mike Young that provided standby for the WinShape Camp that was held the last week of June.  </w:t>
      </w:r>
      <w:r w:rsidR="00336BC6" w:rsidRPr="002B7206">
        <w:rPr>
          <w:b w:val="0"/>
          <w:sz w:val="28"/>
          <w:szCs w:val="28"/>
        </w:rPr>
        <w:t>There were two jump</w:t>
      </w:r>
      <w:r w:rsidRPr="002B7206">
        <w:rPr>
          <w:b w:val="0"/>
          <w:sz w:val="28"/>
          <w:szCs w:val="28"/>
        </w:rPr>
        <w:t xml:space="preserve"> </w:t>
      </w:r>
      <w:r w:rsidR="00336BC6" w:rsidRPr="002B7206">
        <w:rPr>
          <w:b w:val="0"/>
          <w:sz w:val="28"/>
          <w:szCs w:val="28"/>
        </w:rPr>
        <w:t>bags</w:t>
      </w:r>
      <w:r w:rsidRPr="002B7206">
        <w:rPr>
          <w:b w:val="0"/>
          <w:sz w:val="28"/>
          <w:szCs w:val="28"/>
        </w:rPr>
        <w:t xml:space="preserve"> </w:t>
      </w:r>
      <w:r w:rsidR="00336BC6" w:rsidRPr="002B7206">
        <w:rPr>
          <w:b w:val="0"/>
          <w:sz w:val="28"/>
          <w:szCs w:val="28"/>
        </w:rPr>
        <w:t xml:space="preserve">that </w:t>
      </w:r>
      <w:r w:rsidR="00E53193" w:rsidRPr="002B7206">
        <w:rPr>
          <w:b w:val="0"/>
          <w:sz w:val="28"/>
          <w:szCs w:val="28"/>
        </w:rPr>
        <w:t>were</w:t>
      </w:r>
      <w:r w:rsidRPr="002B7206">
        <w:rPr>
          <w:b w:val="0"/>
          <w:sz w:val="28"/>
          <w:szCs w:val="28"/>
        </w:rPr>
        <w:t xml:space="preserve"> provided for</w:t>
      </w:r>
      <w:r w:rsidR="00EC504D" w:rsidRPr="002B7206">
        <w:rPr>
          <w:b w:val="0"/>
          <w:sz w:val="28"/>
          <w:szCs w:val="28"/>
        </w:rPr>
        <w:t xml:space="preserve"> </w:t>
      </w:r>
      <w:r w:rsidRPr="002B7206">
        <w:rPr>
          <w:b w:val="0"/>
          <w:sz w:val="28"/>
          <w:szCs w:val="28"/>
        </w:rPr>
        <w:t>about</w:t>
      </w:r>
      <w:r w:rsidR="00E53193" w:rsidRPr="002B7206">
        <w:rPr>
          <w:b w:val="0"/>
          <w:sz w:val="28"/>
          <w:szCs w:val="28"/>
        </w:rPr>
        <w:t xml:space="preserve"> </w:t>
      </w:r>
      <w:r w:rsidRPr="002B7206">
        <w:rPr>
          <w:b w:val="0"/>
          <w:sz w:val="28"/>
          <w:szCs w:val="28"/>
        </w:rPr>
        <w:t xml:space="preserve">six hundred campers and there was a truck there during their peak time of </w:t>
      </w:r>
      <w:r w:rsidR="00E53193" w:rsidRPr="002B7206">
        <w:rPr>
          <w:b w:val="0"/>
          <w:sz w:val="28"/>
          <w:szCs w:val="28"/>
        </w:rPr>
        <w:tab/>
      </w:r>
      <w:r w:rsidRPr="002B7206">
        <w:rPr>
          <w:b w:val="0"/>
          <w:sz w:val="28"/>
          <w:szCs w:val="28"/>
        </w:rPr>
        <w:t>activities.</w:t>
      </w:r>
      <w:r w:rsidR="00E53193" w:rsidRPr="002B7206">
        <w:rPr>
          <w:b w:val="0"/>
          <w:sz w:val="28"/>
          <w:szCs w:val="28"/>
        </w:rPr>
        <w:t xml:space="preserve"> </w:t>
      </w:r>
      <w:r w:rsidRPr="002B7206">
        <w:rPr>
          <w:b w:val="0"/>
          <w:sz w:val="28"/>
          <w:szCs w:val="28"/>
        </w:rPr>
        <w:t>This is just</w:t>
      </w:r>
      <w:r w:rsidR="00336BC6" w:rsidRPr="002B7206">
        <w:rPr>
          <w:b w:val="0"/>
          <w:sz w:val="28"/>
          <w:szCs w:val="28"/>
        </w:rPr>
        <w:t xml:space="preserve"> </w:t>
      </w:r>
      <w:r w:rsidRPr="002B7206">
        <w:rPr>
          <w:b w:val="0"/>
          <w:sz w:val="28"/>
          <w:szCs w:val="28"/>
        </w:rPr>
        <w:t>one way we give back to our community.  The last attachment is the</w:t>
      </w:r>
      <w:r w:rsidR="00E53193" w:rsidRPr="002B7206">
        <w:rPr>
          <w:b w:val="0"/>
          <w:sz w:val="28"/>
          <w:szCs w:val="28"/>
        </w:rPr>
        <w:t xml:space="preserve"> </w:t>
      </w:r>
      <w:r w:rsidRPr="002B7206">
        <w:rPr>
          <w:b w:val="0"/>
          <w:sz w:val="28"/>
          <w:szCs w:val="28"/>
        </w:rPr>
        <w:t>programs that the</w:t>
      </w:r>
      <w:r w:rsidR="00336BC6" w:rsidRPr="002B7206">
        <w:rPr>
          <w:b w:val="0"/>
          <w:sz w:val="28"/>
          <w:szCs w:val="28"/>
        </w:rPr>
        <w:t xml:space="preserve"> </w:t>
      </w:r>
      <w:r w:rsidRPr="002B7206">
        <w:rPr>
          <w:b w:val="0"/>
          <w:sz w:val="28"/>
          <w:szCs w:val="28"/>
        </w:rPr>
        <w:t>service has been working on for the last couple of weeks and</w:t>
      </w:r>
      <w:r w:rsidR="00EC504D" w:rsidRPr="002B7206">
        <w:rPr>
          <w:b w:val="0"/>
          <w:sz w:val="28"/>
          <w:szCs w:val="28"/>
        </w:rPr>
        <w:tab/>
      </w:r>
      <w:r w:rsidRPr="002B7206">
        <w:rPr>
          <w:b w:val="0"/>
          <w:sz w:val="28"/>
          <w:szCs w:val="28"/>
        </w:rPr>
        <w:t>hopes</w:t>
      </w:r>
      <w:r w:rsidR="00E53193" w:rsidRPr="002B7206">
        <w:rPr>
          <w:b w:val="0"/>
          <w:sz w:val="28"/>
          <w:szCs w:val="28"/>
        </w:rPr>
        <w:t xml:space="preserve"> </w:t>
      </w:r>
      <w:r w:rsidRPr="002B7206">
        <w:rPr>
          <w:b w:val="0"/>
          <w:sz w:val="28"/>
          <w:szCs w:val="28"/>
        </w:rPr>
        <w:t>to implement this</w:t>
      </w:r>
      <w:r w:rsidR="00336BC6" w:rsidRPr="002B7206">
        <w:rPr>
          <w:b w:val="0"/>
          <w:sz w:val="28"/>
          <w:szCs w:val="28"/>
        </w:rPr>
        <w:t xml:space="preserve"> </w:t>
      </w:r>
      <w:r w:rsidRPr="002B7206">
        <w:rPr>
          <w:b w:val="0"/>
          <w:sz w:val="28"/>
          <w:szCs w:val="28"/>
        </w:rPr>
        <w:t>fall. Any where there is a structured fire, the ambulance is going to</w:t>
      </w:r>
      <w:r w:rsidR="00E53193" w:rsidRPr="002B7206">
        <w:rPr>
          <w:b w:val="0"/>
          <w:sz w:val="28"/>
          <w:szCs w:val="28"/>
        </w:rPr>
        <w:t xml:space="preserve"> </w:t>
      </w:r>
      <w:r w:rsidRPr="002B7206">
        <w:rPr>
          <w:b w:val="0"/>
          <w:sz w:val="28"/>
          <w:szCs w:val="28"/>
        </w:rPr>
        <w:t>respond.  Once the</w:t>
      </w:r>
      <w:r w:rsidR="00752B6E" w:rsidRPr="002B7206">
        <w:rPr>
          <w:b w:val="0"/>
          <w:sz w:val="28"/>
          <w:szCs w:val="28"/>
        </w:rPr>
        <w:t xml:space="preserve"> </w:t>
      </w:r>
      <w:r w:rsidRPr="002B7206">
        <w:rPr>
          <w:b w:val="0"/>
          <w:sz w:val="28"/>
          <w:szCs w:val="28"/>
        </w:rPr>
        <w:t>firefighter comes from the structure that is burning the</w:t>
      </w:r>
      <w:r w:rsidR="00EC504D" w:rsidRPr="002B7206">
        <w:rPr>
          <w:b w:val="0"/>
          <w:sz w:val="28"/>
          <w:szCs w:val="28"/>
        </w:rPr>
        <w:t xml:space="preserve"> </w:t>
      </w:r>
      <w:r w:rsidRPr="002B7206">
        <w:rPr>
          <w:b w:val="0"/>
          <w:sz w:val="28"/>
          <w:szCs w:val="28"/>
        </w:rPr>
        <w:t>service will</w:t>
      </w:r>
      <w:r w:rsidR="00E53193" w:rsidRPr="002B7206">
        <w:rPr>
          <w:b w:val="0"/>
          <w:sz w:val="28"/>
          <w:szCs w:val="28"/>
        </w:rPr>
        <w:t xml:space="preserve"> </w:t>
      </w:r>
      <w:r w:rsidRPr="002B7206">
        <w:rPr>
          <w:b w:val="0"/>
          <w:sz w:val="28"/>
          <w:szCs w:val="28"/>
        </w:rPr>
        <w:t>check their vital</w:t>
      </w:r>
      <w:r w:rsidR="00752B6E" w:rsidRPr="002B7206">
        <w:rPr>
          <w:b w:val="0"/>
          <w:sz w:val="28"/>
          <w:szCs w:val="28"/>
        </w:rPr>
        <w:t xml:space="preserve"> </w:t>
      </w:r>
      <w:r w:rsidRPr="002B7206">
        <w:rPr>
          <w:b w:val="0"/>
          <w:sz w:val="28"/>
          <w:szCs w:val="28"/>
        </w:rPr>
        <w:t>signs and then our team will clear that firefighter to be return to the</w:t>
      </w:r>
      <w:r w:rsidR="00E53193" w:rsidRPr="002B7206">
        <w:rPr>
          <w:b w:val="0"/>
          <w:sz w:val="28"/>
          <w:szCs w:val="28"/>
        </w:rPr>
        <w:t xml:space="preserve"> </w:t>
      </w:r>
      <w:r w:rsidRPr="002B7206">
        <w:rPr>
          <w:b w:val="0"/>
          <w:sz w:val="28"/>
          <w:szCs w:val="28"/>
        </w:rPr>
        <w:t>structure fire.</w:t>
      </w:r>
      <w:r w:rsidRPr="002B7206">
        <w:rPr>
          <w:rFonts w:asciiTheme="minorHAnsi" w:hAnsiTheme="minorHAnsi"/>
          <w:b w:val="0"/>
          <w:sz w:val="28"/>
          <w:szCs w:val="28"/>
        </w:rPr>
        <w:t xml:space="preserve"> </w:t>
      </w:r>
    </w:p>
    <w:p w:rsidR="000B3CA5" w:rsidRPr="002B7206" w:rsidRDefault="000B3CA5" w:rsidP="000B3CA5">
      <w:pPr>
        <w:spacing w:after="0"/>
        <w:ind w:left="2160"/>
        <w:rPr>
          <w:rFonts w:asciiTheme="minorHAnsi" w:hAnsiTheme="minorHAnsi"/>
          <w:b w:val="0"/>
          <w:sz w:val="28"/>
          <w:szCs w:val="28"/>
        </w:rPr>
      </w:pPr>
    </w:p>
    <w:p w:rsidR="000B3CA5" w:rsidRPr="002B7206" w:rsidRDefault="000B3CA5" w:rsidP="000B3CA5">
      <w:pPr>
        <w:spacing w:after="0"/>
        <w:rPr>
          <w:rFonts w:asciiTheme="minorHAnsi" w:hAnsiTheme="minorHAnsi"/>
          <w:b w:val="0"/>
          <w:sz w:val="28"/>
          <w:szCs w:val="28"/>
        </w:rPr>
      </w:pPr>
      <w:r w:rsidRPr="002B7206">
        <w:rPr>
          <w:rFonts w:asciiTheme="minorHAnsi" w:hAnsiTheme="minorHAnsi"/>
          <w:sz w:val="28"/>
          <w:szCs w:val="28"/>
        </w:rPr>
        <w:t>Public Participation:</w:t>
      </w:r>
      <w:r w:rsidRPr="002B7206">
        <w:rPr>
          <w:rFonts w:asciiTheme="minorHAnsi" w:hAnsiTheme="minorHAnsi"/>
          <w:sz w:val="28"/>
          <w:szCs w:val="28"/>
        </w:rPr>
        <w:tab/>
      </w:r>
      <w:r w:rsidRPr="002B7206">
        <w:rPr>
          <w:rFonts w:asciiTheme="minorHAnsi" w:hAnsiTheme="minorHAnsi"/>
          <w:b w:val="0"/>
          <w:sz w:val="28"/>
          <w:szCs w:val="28"/>
        </w:rPr>
        <w:t>None</w:t>
      </w:r>
    </w:p>
    <w:p w:rsidR="000B3CA5" w:rsidRPr="002B7206" w:rsidRDefault="000B3CA5" w:rsidP="000B3CA5">
      <w:pPr>
        <w:spacing w:after="0"/>
        <w:rPr>
          <w:rFonts w:asciiTheme="minorHAnsi" w:hAnsiTheme="minorHAnsi"/>
          <w:b w:val="0"/>
          <w:sz w:val="28"/>
          <w:szCs w:val="28"/>
        </w:rPr>
      </w:pPr>
    </w:p>
    <w:p w:rsidR="000B3CA5" w:rsidRPr="002B7206" w:rsidRDefault="000B3CA5" w:rsidP="000B3CA5">
      <w:pPr>
        <w:spacing w:after="0"/>
        <w:rPr>
          <w:sz w:val="28"/>
          <w:szCs w:val="28"/>
        </w:rPr>
      </w:pPr>
      <w:r w:rsidRPr="002B7206">
        <w:rPr>
          <w:sz w:val="28"/>
          <w:szCs w:val="28"/>
        </w:rPr>
        <w:t xml:space="preserve">Consideration of  </w:t>
      </w:r>
      <w:r w:rsidRPr="002B7206">
        <w:rPr>
          <w:b w:val="0"/>
          <w:sz w:val="28"/>
          <w:szCs w:val="28"/>
        </w:rPr>
        <w:t xml:space="preserve">Robert Greene has moved from out from this community and his term expires </w:t>
      </w:r>
      <w:r w:rsidRPr="002B7206">
        <w:rPr>
          <w:sz w:val="28"/>
          <w:szCs w:val="28"/>
        </w:rPr>
        <w:t>Appointment of the</w:t>
      </w:r>
      <w:r w:rsidR="00EC504D" w:rsidRPr="002B7206">
        <w:rPr>
          <w:sz w:val="28"/>
          <w:szCs w:val="28"/>
        </w:rPr>
        <w:t xml:space="preserve"> </w:t>
      </w:r>
      <w:r w:rsidRPr="002B7206">
        <w:rPr>
          <w:b w:val="0"/>
          <w:sz w:val="28"/>
          <w:szCs w:val="28"/>
        </w:rPr>
        <w:t>December 31, 2017.  It is the recommendation o</w:t>
      </w:r>
      <w:r w:rsidR="00EC504D" w:rsidRPr="002B7206">
        <w:rPr>
          <w:b w:val="0"/>
          <w:sz w:val="28"/>
          <w:szCs w:val="28"/>
        </w:rPr>
        <w:t xml:space="preserve">f the Development Authority to </w:t>
      </w:r>
      <w:r w:rsidRPr="002B7206">
        <w:rPr>
          <w:sz w:val="28"/>
          <w:szCs w:val="28"/>
        </w:rPr>
        <w:t>Toombs County</w:t>
      </w:r>
      <w:r w:rsidR="00EC504D" w:rsidRPr="002B7206">
        <w:rPr>
          <w:b w:val="0"/>
          <w:sz w:val="28"/>
          <w:szCs w:val="28"/>
        </w:rPr>
        <w:tab/>
      </w:r>
      <w:r w:rsidRPr="002B7206">
        <w:rPr>
          <w:b w:val="0"/>
          <w:sz w:val="28"/>
          <w:szCs w:val="28"/>
        </w:rPr>
        <w:t xml:space="preserve">replace Robert Greene’s position with Reid Threlkeld.   Reid </w:t>
      </w:r>
      <w:r w:rsidR="00107305" w:rsidRPr="002B7206">
        <w:rPr>
          <w:b w:val="0"/>
          <w:sz w:val="28"/>
          <w:szCs w:val="28"/>
        </w:rPr>
        <w:t xml:space="preserve">served </w:t>
      </w:r>
      <w:r w:rsidRPr="002B7206">
        <w:rPr>
          <w:b w:val="0"/>
          <w:sz w:val="28"/>
          <w:szCs w:val="28"/>
        </w:rPr>
        <w:t xml:space="preserve">as the attorney for </w:t>
      </w:r>
      <w:r w:rsidRPr="002B7206">
        <w:rPr>
          <w:sz w:val="28"/>
          <w:szCs w:val="28"/>
        </w:rPr>
        <w:t>Development Authority</w:t>
      </w:r>
      <w:r w:rsidR="00EC504D" w:rsidRPr="002B7206">
        <w:rPr>
          <w:b w:val="0"/>
          <w:sz w:val="28"/>
          <w:szCs w:val="28"/>
        </w:rPr>
        <w:t xml:space="preserve"> </w:t>
      </w:r>
      <w:r w:rsidRPr="002B7206">
        <w:rPr>
          <w:b w:val="0"/>
          <w:sz w:val="28"/>
          <w:szCs w:val="28"/>
        </w:rPr>
        <w:t>the Development Authority for several years and has since retired.  The</w:t>
      </w:r>
      <w:r w:rsidR="00E53193" w:rsidRPr="002B7206">
        <w:rPr>
          <w:b w:val="0"/>
          <w:sz w:val="28"/>
          <w:szCs w:val="28"/>
        </w:rPr>
        <w:t xml:space="preserve"> Development</w:t>
      </w:r>
      <w:r w:rsidRPr="002B7206">
        <w:rPr>
          <w:b w:val="0"/>
          <w:sz w:val="28"/>
          <w:szCs w:val="28"/>
        </w:rPr>
        <w:t xml:space="preserve">    </w:t>
      </w:r>
      <w:r w:rsidRPr="002B7206">
        <w:rPr>
          <w:sz w:val="28"/>
          <w:szCs w:val="28"/>
        </w:rPr>
        <w:t xml:space="preserve">Board to fulfill the </w:t>
      </w:r>
      <w:r w:rsidR="00E53193" w:rsidRPr="002B7206">
        <w:rPr>
          <w:b w:val="0"/>
          <w:sz w:val="28"/>
          <w:szCs w:val="28"/>
        </w:rPr>
        <w:t>Authority r</w:t>
      </w:r>
      <w:r w:rsidRPr="002B7206">
        <w:rPr>
          <w:b w:val="0"/>
          <w:sz w:val="28"/>
          <w:szCs w:val="28"/>
        </w:rPr>
        <w:t xml:space="preserve">equested that we appoint Reid Threlkeld to fill the unexpired term of Mr. </w:t>
      </w:r>
      <w:r w:rsidR="00F22CD1" w:rsidRPr="002B7206">
        <w:rPr>
          <w:sz w:val="28"/>
          <w:szCs w:val="28"/>
        </w:rPr>
        <w:t>r</w:t>
      </w:r>
      <w:r w:rsidRPr="002B7206">
        <w:rPr>
          <w:sz w:val="28"/>
          <w:szCs w:val="28"/>
        </w:rPr>
        <w:t xml:space="preserve">emaining term of Robert </w:t>
      </w:r>
      <w:r w:rsidRPr="002B7206">
        <w:rPr>
          <w:b w:val="0"/>
          <w:sz w:val="28"/>
          <w:szCs w:val="28"/>
        </w:rPr>
        <w:tab/>
      </w:r>
      <w:r w:rsidR="00E53193" w:rsidRPr="002B7206">
        <w:rPr>
          <w:b w:val="0"/>
          <w:sz w:val="28"/>
          <w:szCs w:val="28"/>
        </w:rPr>
        <w:t xml:space="preserve">Greene that </w:t>
      </w:r>
      <w:r w:rsidRPr="002B7206">
        <w:rPr>
          <w:b w:val="0"/>
          <w:sz w:val="28"/>
          <w:szCs w:val="28"/>
        </w:rPr>
        <w:t>will expire on December 31</w:t>
      </w:r>
      <w:r w:rsidRPr="002B7206">
        <w:rPr>
          <w:b w:val="0"/>
          <w:sz w:val="28"/>
          <w:szCs w:val="28"/>
          <w:vertAlign w:val="superscript"/>
        </w:rPr>
        <w:t>st</w:t>
      </w:r>
      <w:r w:rsidRPr="002B7206">
        <w:rPr>
          <w:b w:val="0"/>
          <w:sz w:val="28"/>
          <w:szCs w:val="28"/>
        </w:rPr>
        <w:t xml:space="preserve"> of this year.     </w:t>
      </w:r>
    </w:p>
    <w:p w:rsidR="000B3CA5" w:rsidRPr="002B7206" w:rsidRDefault="000B3CA5" w:rsidP="000B3CA5">
      <w:pPr>
        <w:spacing w:after="0"/>
        <w:rPr>
          <w:sz w:val="28"/>
          <w:szCs w:val="28"/>
        </w:rPr>
      </w:pPr>
      <w:r w:rsidRPr="002B7206">
        <w:rPr>
          <w:sz w:val="28"/>
          <w:szCs w:val="28"/>
        </w:rPr>
        <w:t>Greene representing the</w:t>
      </w:r>
    </w:p>
    <w:p w:rsidR="000B3CA5" w:rsidRPr="002B7206" w:rsidRDefault="000B3CA5" w:rsidP="000B3CA5">
      <w:pPr>
        <w:spacing w:after="0"/>
        <w:ind w:left="2160" w:hanging="2160"/>
        <w:rPr>
          <w:rFonts w:asciiTheme="minorHAnsi" w:hAnsiTheme="minorHAnsi"/>
          <w:sz w:val="28"/>
          <w:szCs w:val="28"/>
        </w:rPr>
      </w:pPr>
      <w:r w:rsidRPr="002B7206">
        <w:rPr>
          <w:sz w:val="28"/>
          <w:szCs w:val="28"/>
        </w:rPr>
        <w:t>City of Vidalia:</w:t>
      </w:r>
      <w:r w:rsidRPr="002B7206">
        <w:rPr>
          <w:rFonts w:asciiTheme="minorHAnsi" w:hAnsiTheme="minorHAnsi"/>
          <w:b w:val="0"/>
          <w:sz w:val="28"/>
          <w:szCs w:val="28"/>
        </w:rPr>
        <w:t xml:space="preserve">Commissioner Dixon made a motion, seconded by Commissioner Nobles to </w:t>
      </w:r>
      <w:r w:rsidR="00E53193" w:rsidRPr="002B7206">
        <w:rPr>
          <w:rFonts w:asciiTheme="minorHAnsi" w:hAnsiTheme="minorHAnsi"/>
          <w:b w:val="0"/>
          <w:sz w:val="28"/>
          <w:szCs w:val="28"/>
        </w:rPr>
        <w:t>appoint Reid</w:t>
      </w:r>
      <w:r w:rsidRPr="002B7206">
        <w:rPr>
          <w:rFonts w:asciiTheme="minorHAnsi" w:hAnsiTheme="minorHAnsi"/>
          <w:b w:val="0"/>
          <w:sz w:val="28"/>
          <w:szCs w:val="28"/>
        </w:rPr>
        <w:t xml:space="preserve"> Threlkeld to fill the unexpired term of Robert Greene that will December 31, 2017.  Motion carried unanimously.</w:t>
      </w:r>
    </w:p>
    <w:p w:rsidR="000B3CA5" w:rsidRPr="002B7206" w:rsidRDefault="000B3CA5" w:rsidP="000B3CA5">
      <w:pPr>
        <w:spacing w:after="0"/>
        <w:rPr>
          <w:rFonts w:asciiTheme="minorHAnsi" w:hAnsiTheme="minorHAnsi"/>
          <w:sz w:val="28"/>
          <w:szCs w:val="28"/>
        </w:rPr>
      </w:pPr>
    </w:p>
    <w:p w:rsidR="000B3CA5" w:rsidRPr="002B7206" w:rsidRDefault="000B3CA5" w:rsidP="000B3CA5">
      <w:pPr>
        <w:spacing w:after="0"/>
        <w:rPr>
          <w:sz w:val="28"/>
          <w:szCs w:val="28"/>
        </w:rPr>
      </w:pPr>
      <w:r w:rsidRPr="002B7206">
        <w:rPr>
          <w:sz w:val="28"/>
          <w:szCs w:val="28"/>
        </w:rPr>
        <w:t>Consideration of</w:t>
      </w:r>
      <w:r w:rsidR="00EC504D" w:rsidRPr="002B7206">
        <w:rPr>
          <w:sz w:val="28"/>
          <w:szCs w:val="28"/>
        </w:rPr>
        <w:tab/>
      </w:r>
      <w:r w:rsidRPr="002B7206">
        <w:rPr>
          <w:b w:val="0"/>
          <w:sz w:val="28"/>
          <w:szCs w:val="28"/>
        </w:rPr>
        <w:t>Griffin Contracting, Inc. was the low bid on the Triple Surface Treatment</w:t>
      </w:r>
      <w:r w:rsidR="00107305" w:rsidRPr="002B7206">
        <w:rPr>
          <w:b w:val="0"/>
          <w:sz w:val="28"/>
          <w:szCs w:val="28"/>
        </w:rPr>
        <w:t xml:space="preserve"> bid</w:t>
      </w:r>
      <w:r w:rsidRPr="002B7206">
        <w:rPr>
          <w:b w:val="0"/>
          <w:sz w:val="28"/>
          <w:szCs w:val="28"/>
        </w:rPr>
        <w:t>.  The roads</w:t>
      </w:r>
      <w:r w:rsidRPr="002B7206">
        <w:rPr>
          <w:sz w:val="28"/>
          <w:szCs w:val="28"/>
        </w:rPr>
        <w:t xml:space="preserve"> </w:t>
      </w:r>
    </w:p>
    <w:p w:rsidR="000B3CA5" w:rsidRPr="002B7206" w:rsidRDefault="00EC504D" w:rsidP="000B3CA5">
      <w:pPr>
        <w:spacing w:after="0"/>
        <w:rPr>
          <w:b w:val="0"/>
          <w:sz w:val="28"/>
          <w:szCs w:val="28"/>
        </w:rPr>
      </w:pPr>
      <w:r w:rsidRPr="002B7206">
        <w:rPr>
          <w:sz w:val="28"/>
          <w:szCs w:val="28"/>
        </w:rPr>
        <w:t xml:space="preserve">Approval of the Bid from </w:t>
      </w:r>
      <w:r w:rsidR="000B3CA5" w:rsidRPr="002B7206">
        <w:rPr>
          <w:b w:val="0"/>
          <w:sz w:val="28"/>
          <w:szCs w:val="28"/>
        </w:rPr>
        <w:t>are Indigo Lane, Cardinal Lane, Pine</w:t>
      </w:r>
      <w:r w:rsidR="00B474C1" w:rsidRPr="002B7206">
        <w:rPr>
          <w:b w:val="0"/>
          <w:sz w:val="28"/>
          <w:szCs w:val="28"/>
        </w:rPr>
        <w:t>h</w:t>
      </w:r>
      <w:r w:rsidR="000B3CA5" w:rsidRPr="002B7206">
        <w:rPr>
          <w:b w:val="0"/>
          <w:sz w:val="28"/>
          <w:szCs w:val="28"/>
        </w:rPr>
        <w:t xml:space="preserve">ollow Lane, Evergreen Court, Crabapple Lane, </w:t>
      </w:r>
    </w:p>
    <w:p w:rsidR="001D3C02" w:rsidRPr="002B7206" w:rsidRDefault="000B3CA5" w:rsidP="000B3CA5">
      <w:pPr>
        <w:spacing w:after="0"/>
        <w:rPr>
          <w:b w:val="0"/>
          <w:sz w:val="28"/>
          <w:szCs w:val="28"/>
        </w:rPr>
      </w:pPr>
      <w:r w:rsidRPr="002B7206">
        <w:rPr>
          <w:sz w:val="28"/>
          <w:szCs w:val="28"/>
        </w:rPr>
        <w:t>Griffin Contracting, Inc.</w:t>
      </w:r>
      <w:r w:rsidRPr="002B7206">
        <w:rPr>
          <w:sz w:val="28"/>
          <w:szCs w:val="28"/>
        </w:rPr>
        <w:tab/>
      </w:r>
      <w:r w:rsidRPr="002B7206">
        <w:rPr>
          <w:b w:val="0"/>
          <w:sz w:val="28"/>
          <w:szCs w:val="28"/>
        </w:rPr>
        <w:t>CW Driggers Road and Kell</w:t>
      </w:r>
      <w:r w:rsidR="00B474C1" w:rsidRPr="002B7206">
        <w:rPr>
          <w:b w:val="0"/>
          <w:sz w:val="28"/>
          <w:szCs w:val="28"/>
        </w:rPr>
        <w:t>e</w:t>
      </w:r>
      <w:r w:rsidRPr="002B7206">
        <w:rPr>
          <w:b w:val="0"/>
          <w:sz w:val="28"/>
          <w:szCs w:val="28"/>
        </w:rPr>
        <w:t>y Collins Road.</w:t>
      </w:r>
      <w:r w:rsidR="00B474C1" w:rsidRPr="002B7206">
        <w:rPr>
          <w:b w:val="0"/>
          <w:sz w:val="28"/>
          <w:szCs w:val="28"/>
        </w:rPr>
        <w:t xml:space="preserve">  </w:t>
      </w:r>
      <w:r w:rsidRPr="002B7206">
        <w:rPr>
          <w:b w:val="0"/>
          <w:sz w:val="28"/>
          <w:szCs w:val="28"/>
        </w:rPr>
        <w:t>The total price is</w:t>
      </w:r>
      <w:r w:rsidR="001D3C02" w:rsidRPr="002B7206">
        <w:rPr>
          <w:b w:val="0"/>
          <w:sz w:val="28"/>
          <w:szCs w:val="28"/>
        </w:rPr>
        <w:t xml:space="preserve"> $ 214,375.33 and will be  </w:t>
      </w:r>
      <w:r w:rsidR="00EC504D" w:rsidRPr="002B7206">
        <w:rPr>
          <w:sz w:val="28"/>
          <w:szCs w:val="28"/>
        </w:rPr>
        <w:t xml:space="preserve">For Triple Surface </w:t>
      </w:r>
      <w:r w:rsidR="001D3C02" w:rsidRPr="002B7206">
        <w:rPr>
          <w:b w:val="0"/>
          <w:sz w:val="28"/>
          <w:szCs w:val="28"/>
        </w:rPr>
        <w:t>p</w:t>
      </w:r>
      <w:r w:rsidRPr="002B7206">
        <w:rPr>
          <w:b w:val="0"/>
          <w:sz w:val="28"/>
          <w:szCs w:val="28"/>
        </w:rPr>
        <w:t xml:space="preserve">aid with SPLOST funds.  </w:t>
      </w:r>
      <w:r w:rsidR="00791F8B" w:rsidRPr="002B7206">
        <w:rPr>
          <w:b w:val="0"/>
          <w:sz w:val="28"/>
          <w:szCs w:val="28"/>
        </w:rPr>
        <w:t xml:space="preserve">This is the on-going project in </w:t>
      </w:r>
      <w:r w:rsidR="001D3C02" w:rsidRPr="002B7206">
        <w:rPr>
          <w:b w:val="0"/>
          <w:sz w:val="28"/>
          <w:szCs w:val="28"/>
        </w:rPr>
        <w:t xml:space="preserve">lowering the number of dirt </w:t>
      </w:r>
      <w:r w:rsidR="00EC504D" w:rsidRPr="002B7206">
        <w:rPr>
          <w:sz w:val="28"/>
          <w:szCs w:val="28"/>
        </w:rPr>
        <w:t xml:space="preserve">Treatment of Seven (7) </w:t>
      </w:r>
      <w:r w:rsidR="00791F8B" w:rsidRPr="002B7206">
        <w:rPr>
          <w:b w:val="0"/>
          <w:sz w:val="28"/>
          <w:szCs w:val="28"/>
        </w:rPr>
        <w:t>roads in Toombs County to converting them to hard</w:t>
      </w:r>
      <w:r w:rsidR="001D3C02" w:rsidRPr="002B7206">
        <w:rPr>
          <w:b w:val="0"/>
          <w:sz w:val="28"/>
          <w:szCs w:val="28"/>
        </w:rPr>
        <w:t xml:space="preserve"> surface.  These roads are identified</w:t>
      </w:r>
      <w:r w:rsidR="00791F8B" w:rsidRPr="002B7206">
        <w:rPr>
          <w:b w:val="0"/>
          <w:sz w:val="28"/>
          <w:szCs w:val="28"/>
        </w:rPr>
        <w:t xml:space="preserve">    </w:t>
      </w:r>
      <w:r w:rsidR="00791F8B" w:rsidRPr="002B7206">
        <w:rPr>
          <w:sz w:val="28"/>
          <w:szCs w:val="28"/>
        </w:rPr>
        <w:t>Roads:</w:t>
      </w:r>
      <w:r w:rsidR="00EC504D" w:rsidRPr="002B7206">
        <w:rPr>
          <w:b w:val="0"/>
          <w:sz w:val="28"/>
          <w:szCs w:val="28"/>
        </w:rPr>
        <w:tab/>
      </w:r>
      <w:r w:rsidR="00791F8B" w:rsidRPr="002B7206">
        <w:rPr>
          <w:b w:val="0"/>
          <w:sz w:val="28"/>
          <w:szCs w:val="28"/>
        </w:rPr>
        <w:t>as low cost</w:t>
      </w:r>
      <w:r w:rsidR="00107305" w:rsidRPr="002B7206">
        <w:rPr>
          <w:b w:val="0"/>
          <w:sz w:val="28"/>
          <w:szCs w:val="28"/>
        </w:rPr>
        <w:t xml:space="preserve">.  This is to fulfill the long term strategic goal of lowering the number of dirt roads.  </w:t>
      </w:r>
      <w:r w:rsidR="001D3C02" w:rsidRPr="002B7206">
        <w:rPr>
          <w:b w:val="0"/>
          <w:sz w:val="28"/>
          <w:szCs w:val="28"/>
        </w:rPr>
        <w:t>The Board needs to give</w:t>
      </w:r>
      <w:r w:rsidR="00107305" w:rsidRPr="002B7206">
        <w:rPr>
          <w:b w:val="0"/>
          <w:sz w:val="28"/>
          <w:szCs w:val="28"/>
        </w:rPr>
        <w:t xml:space="preserve"> </w:t>
      </w:r>
      <w:r w:rsidR="001D3C02" w:rsidRPr="002B7206">
        <w:rPr>
          <w:b w:val="0"/>
          <w:sz w:val="28"/>
          <w:szCs w:val="28"/>
        </w:rPr>
        <w:t>the Chairman the authority to sign this contract.</w:t>
      </w:r>
    </w:p>
    <w:p w:rsidR="001D3C02" w:rsidRPr="002B7206" w:rsidRDefault="001D3C02" w:rsidP="000B3CA5">
      <w:pPr>
        <w:spacing w:after="0"/>
        <w:rPr>
          <w:b w:val="0"/>
          <w:sz w:val="28"/>
          <w:szCs w:val="28"/>
        </w:rPr>
      </w:pPr>
    </w:p>
    <w:p w:rsidR="000B3CA5" w:rsidRPr="002B7206" w:rsidRDefault="001D3C02" w:rsidP="00857F11">
      <w:pPr>
        <w:spacing w:after="0"/>
        <w:ind w:left="2160"/>
        <w:rPr>
          <w:rFonts w:asciiTheme="minorHAnsi" w:hAnsiTheme="minorHAnsi"/>
          <w:b w:val="0"/>
          <w:sz w:val="28"/>
          <w:szCs w:val="28"/>
        </w:rPr>
      </w:pPr>
      <w:r w:rsidRPr="002B7206">
        <w:rPr>
          <w:b w:val="0"/>
          <w:sz w:val="28"/>
          <w:szCs w:val="28"/>
        </w:rPr>
        <w:t>Commissions Nobles made a motion, seconded by V</w:t>
      </w:r>
      <w:r w:rsidR="000B3CA5" w:rsidRPr="002B7206">
        <w:rPr>
          <w:rFonts w:asciiTheme="minorHAnsi" w:hAnsiTheme="minorHAnsi"/>
          <w:b w:val="0"/>
          <w:sz w:val="28"/>
          <w:szCs w:val="28"/>
        </w:rPr>
        <w:t xml:space="preserve">ice-Chairman McCormick </w:t>
      </w:r>
      <w:r w:rsidRPr="002B7206">
        <w:rPr>
          <w:rFonts w:asciiTheme="minorHAnsi" w:hAnsiTheme="minorHAnsi"/>
          <w:b w:val="0"/>
          <w:sz w:val="28"/>
          <w:szCs w:val="28"/>
        </w:rPr>
        <w:t xml:space="preserve">to give the </w:t>
      </w:r>
      <w:r w:rsidR="00857F11" w:rsidRPr="002B7206">
        <w:rPr>
          <w:rFonts w:asciiTheme="minorHAnsi" w:hAnsiTheme="minorHAnsi"/>
          <w:b w:val="0"/>
          <w:sz w:val="28"/>
          <w:szCs w:val="28"/>
        </w:rPr>
        <w:t>authority to the C</w:t>
      </w:r>
      <w:r w:rsidRPr="002B7206">
        <w:rPr>
          <w:rFonts w:asciiTheme="minorHAnsi" w:hAnsiTheme="minorHAnsi"/>
          <w:b w:val="0"/>
          <w:sz w:val="28"/>
          <w:szCs w:val="28"/>
        </w:rPr>
        <w:t xml:space="preserve">hairman to sign the contract with Griffin Contracting, Inc. in the amount of $ 214,375.33 </w:t>
      </w:r>
      <w:r w:rsidR="00857F11" w:rsidRPr="002B7206">
        <w:rPr>
          <w:rFonts w:asciiTheme="minorHAnsi" w:hAnsiTheme="minorHAnsi"/>
          <w:b w:val="0"/>
          <w:sz w:val="28"/>
          <w:szCs w:val="28"/>
        </w:rPr>
        <w:t xml:space="preserve">and for the Triple Service of seven (7) roads to be paid with SPLOST funds.  </w:t>
      </w:r>
      <w:r w:rsidR="000B3CA5" w:rsidRPr="002B7206">
        <w:rPr>
          <w:rFonts w:asciiTheme="minorHAnsi" w:hAnsiTheme="minorHAnsi"/>
          <w:b w:val="0"/>
          <w:sz w:val="28"/>
          <w:szCs w:val="28"/>
        </w:rPr>
        <w:t>Motion carried unanimously.</w:t>
      </w:r>
    </w:p>
    <w:p w:rsidR="00857F11" w:rsidRPr="002B7206" w:rsidRDefault="00857F11" w:rsidP="00857F11">
      <w:pPr>
        <w:spacing w:after="0"/>
        <w:ind w:left="2160"/>
        <w:rPr>
          <w:rFonts w:asciiTheme="minorHAnsi" w:hAnsiTheme="minorHAnsi"/>
          <w:b w:val="0"/>
          <w:sz w:val="28"/>
          <w:szCs w:val="28"/>
        </w:rPr>
      </w:pPr>
    </w:p>
    <w:p w:rsidR="00857F11" w:rsidRPr="002B7206" w:rsidRDefault="00857F11" w:rsidP="00C36F9E">
      <w:pPr>
        <w:spacing w:after="0"/>
        <w:rPr>
          <w:rFonts w:asciiTheme="minorHAnsi" w:hAnsiTheme="minorHAnsi"/>
          <w:sz w:val="28"/>
          <w:szCs w:val="28"/>
        </w:rPr>
      </w:pPr>
      <w:r w:rsidRPr="002B7206">
        <w:rPr>
          <w:rFonts w:asciiTheme="minorHAnsi" w:hAnsiTheme="minorHAnsi"/>
          <w:sz w:val="28"/>
          <w:szCs w:val="28"/>
        </w:rPr>
        <w:t>Consideration of</w:t>
      </w:r>
      <w:r w:rsidRPr="002B7206">
        <w:rPr>
          <w:rFonts w:asciiTheme="minorHAnsi" w:hAnsiTheme="minorHAnsi"/>
          <w:sz w:val="28"/>
          <w:szCs w:val="28"/>
        </w:rPr>
        <w:tab/>
      </w:r>
      <w:r w:rsidRPr="002B7206">
        <w:rPr>
          <w:rFonts w:asciiTheme="minorHAnsi" w:hAnsiTheme="minorHAnsi"/>
          <w:sz w:val="28"/>
          <w:szCs w:val="28"/>
        </w:rPr>
        <w:tab/>
      </w:r>
      <w:r w:rsidRPr="002B7206">
        <w:rPr>
          <w:rFonts w:asciiTheme="minorHAnsi" w:hAnsiTheme="minorHAnsi"/>
          <w:b w:val="0"/>
          <w:sz w:val="28"/>
          <w:szCs w:val="28"/>
        </w:rPr>
        <w:t>Ellis Wood Contracting was low bidder on the repairs on various roads and bridges.</w:t>
      </w:r>
    </w:p>
    <w:p w:rsidR="00857F11" w:rsidRPr="002B7206" w:rsidRDefault="00857F11" w:rsidP="00C36F9E">
      <w:pPr>
        <w:spacing w:after="0"/>
        <w:rPr>
          <w:rFonts w:asciiTheme="minorHAnsi" w:hAnsiTheme="minorHAnsi"/>
          <w:b w:val="0"/>
          <w:sz w:val="28"/>
          <w:szCs w:val="28"/>
        </w:rPr>
      </w:pPr>
      <w:r w:rsidRPr="002B7206">
        <w:rPr>
          <w:rFonts w:asciiTheme="minorHAnsi" w:hAnsiTheme="minorHAnsi"/>
          <w:sz w:val="28"/>
          <w:szCs w:val="28"/>
        </w:rPr>
        <w:t xml:space="preserve">Approval of Bid from Ellis </w:t>
      </w:r>
      <w:r w:rsidRPr="002B7206">
        <w:rPr>
          <w:rFonts w:asciiTheme="minorHAnsi" w:hAnsiTheme="minorHAnsi"/>
          <w:sz w:val="28"/>
          <w:szCs w:val="28"/>
        </w:rPr>
        <w:tab/>
      </w:r>
      <w:r w:rsidR="00107305" w:rsidRPr="002B7206">
        <w:rPr>
          <w:rFonts w:asciiTheme="minorHAnsi" w:hAnsiTheme="minorHAnsi"/>
          <w:b w:val="0"/>
          <w:sz w:val="28"/>
          <w:szCs w:val="28"/>
        </w:rPr>
        <w:t>A</w:t>
      </w:r>
      <w:r w:rsidR="004F6780" w:rsidRPr="002B7206">
        <w:rPr>
          <w:rFonts w:asciiTheme="minorHAnsi" w:hAnsiTheme="minorHAnsi"/>
          <w:b w:val="0"/>
          <w:sz w:val="28"/>
          <w:szCs w:val="28"/>
        </w:rPr>
        <w:t xml:space="preserve"> contract was approved </w:t>
      </w:r>
      <w:r w:rsidR="00107305" w:rsidRPr="002B7206">
        <w:rPr>
          <w:rFonts w:asciiTheme="minorHAnsi" w:hAnsiTheme="minorHAnsi"/>
          <w:b w:val="0"/>
          <w:sz w:val="28"/>
          <w:szCs w:val="28"/>
        </w:rPr>
        <w:t>earlier this year</w:t>
      </w:r>
      <w:r w:rsidR="004F6780" w:rsidRPr="002B7206">
        <w:rPr>
          <w:rFonts w:asciiTheme="minorHAnsi" w:hAnsiTheme="minorHAnsi"/>
          <w:b w:val="0"/>
          <w:sz w:val="28"/>
          <w:szCs w:val="28"/>
        </w:rPr>
        <w:t xml:space="preserve"> for the high density minerals</w:t>
      </w:r>
      <w:r w:rsidRPr="002B7206">
        <w:rPr>
          <w:rFonts w:asciiTheme="minorHAnsi" w:hAnsiTheme="minorHAnsi"/>
          <w:b w:val="0"/>
          <w:sz w:val="28"/>
          <w:szCs w:val="28"/>
        </w:rPr>
        <w:t xml:space="preserve"> </w:t>
      </w:r>
    </w:p>
    <w:p w:rsidR="00857F11" w:rsidRPr="002B7206" w:rsidRDefault="00857F11" w:rsidP="00C36F9E">
      <w:pPr>
        <w:spacing w:after="0"/>
        <w:rPr>
          <w:rFonts w:asciiTheme="minorHAnsi" w:hAnsiTheme="minorHAnsi"/>
          <w:b w:val="0"/>
          <w:sz w:val="28"/>
          <w:szCs w:val="28"/>
        </w:rPr>
      </w:pPr>
      <w:r w:rsidRPr="002B7206">
        <w:rPr>
          <w:rFonts w:asciiTheme="minorHAnsi" w:hAnsiTheme="minorHAnsi"/>
          <w:sz w:val="28"/>
          <w:szCs w:val="28"/>
        </w:rPr>
        <w:t xml:space="preserve">Wood Contracting for </w:t>
      </w:r>
      <w:r w:rsidR="004F6780" w:rsidRPr="002B7206">
        <w:rPr>
          <w:rFonts w:asciiTheme="minorHAnsi" w:hAnsiTheme="minorHAnsi"/>
          <w:sz w:val="28"/>
          <w:szCs w:val="28"/>
        </w:rPr>
        <w:tab/>
      </w:r>
      <w:r w:rsidR="004F6780" w:rsidRPr="002B7206">
        <w:rPr>
          <w:rFonts w:asciiTheme="minorHAnsi" w:hAnsiTheme="minorHAnsi"/>
          <w:b w:val="0"/>
          <w:sz w:val="28"/>
          <w:szCs w:val="28"/>
        </w:rPr>
        <w:t xml:space="preserve">sealant on certain roads; some of these roads had pot holes that have to be fixed  </w:t>
      </w:r>
    </w:p>
    <w:p w:rsidR="00857F11" w:rsidRPr="002B7206" w:rsidRDefault="00857F11" w:rsidP="00C36F9E">
      <w:pPr>
        <w:spacing w:after="0"/>
        <w:rPr>
          <w:rFonts w:asciiTheme="minorHAnsi" w:hAnsiTheme="minorHAnsi"/>
          <w:b w:val="0"/>
          <w:sz w:val="28"/>
          <w:szCs w:val="28"/>
        </w:rPr>
      </w:pPr>
      <w:r w:rsidRPr="002B7206">
        <w:rPr>
          <w:rFonts w:asciiTheme="minorHAnsi" w:hAnsiTheme="minorHAnsi"/>
          <w:sz w:val="28"/>
          <w:szCs w:val="28"/>
        </w:rPr>
        <w:t xml:space="preserve">Repairs on Various Roads </w:t>
      </w:r>
      <w:r w:rsidR="004F6780" w:rsidRPr="002B7206">
        <w:rPr>
          <w:rFonts w:asciiTheme="minorHAnsi" w:hAnsiTheme="minorHAnsi"/>
          <w:b w:val="0"/>
          <w:sz w:val="28"/>
          <w:szCs w:val="28"/>
        </w:rPr>
        <w:t xml:space="preserve">before that project can begin.  </w:t>
      </w:r>
      <w:r w:rsidR="00DF136F" w:rsidRPr="002B7206">
        <w:rPr>
          <w:rFonts w:asciiTheme="minorHAnsi" w:hAnsiTheme="minorHAnsi"/>
          <w:b w:val="0"/>
          <w:sz w:val="28"/>
          <w:szCs w:val="28"/>
        </w:rPr>
        <w:t xml:space="preserve">This is a part of the </w:t>
      </w:r>
      <w:r w:rsidR="00107305" w:rsidRPr="002B7206">
        <w:rPr>
          <w:rFonts w:asciiTheme="minorHAnsi" w:hAnsiTheme="minorHAnsi"/>
          <w:b w:val="0"/>
          <w:sz w:val="28"/>
          <w:szCs w:val="28"/>
        </w:rPr>
        <w:t xml:space="preserve">ten year </w:t>
      </w:r>
      <w:r w:rsidR="00DF136F" w:rsidRPr="002B7206">
        <w:rPr>
          <w:rFonts w:asciiTheme="minorHAnsi" w:hAnsiTheme="minorHAnsi"/>
          <w:b w:val="0"/>
          <w:sz w:val="28"/>
          <w:szCs w:val="28"/>
        </w:rPr>
        <w:t xml:space="preserve">Pavement </w:t>
      </w:r>
      <w:r w:rsidR="00107305" w:rsidRPr="002B7206">
        <w:rPr>
          <w:rFonts w:asciiTheme="minorHAnsi" w:hAnsiTheme="minorHAnsi"/>
          <w:b w:val="0"/>
          <w:sz w:val="28"/>
          <w:szCs w:val="28"/>
        </w:rPr>
        <w:t>Management</w:t>
      </w:r>
    </w:p>
    <w:p w:rsidR="004D7EFF" w:rsidRPr="002B7206" w:rsidRDefault="00857F11" w:rsidP="008E5124">
      <w:pPr>
        <w:spacing w:after="0"/>
        <w:rPr>
          <w:rFonts w:asciiTheme="minorHAnsi" w:hAnsiTheme="minorHAnsi"/>
          <w:b w:val="0"/>
          <w:color w:val="000000" w:themeColor="text1"/>
          <w:sz w:val="28"/>
          <w:szCs w:val="28"/>
        </w:rPr>
      </w:pPr>
      <w:r w:rsidRPr="002B7206">
        <w:rPr>
          <w:rFonts w:asciiTheme="minorHAnsi" w:hAnsiTheme="minorHAnsi"/>
          <w:sz w:val="28"/>
          <w:szCs w:val="28"/>
        </w:rPr>
        <w:t>and five (5) Bridges:</w:t>
      </w:r>
      <w:r w:rsidR="00DF136F" w:rsidRPr="002B7206">
        <w:rPr>
          <w:rFonts w:asciiTheme="minorHAnsi" w:hAnsiTheme="minorHAnsi"/>
          <w:b w:val="0"/>
          <w:sz w:val="28"/>
          <w:szCs w:val="28"/>
        </w:rPr>
        <w:t>Program. The roads are McNatt Falls</w:t>
      </w:r>
      <w:r w:rsidR="00B474C1" w:rsidRPr="002B7206">
        <w:rPr>
          <w:rFonts w:asciiTheme="minorHAnsi" w:hAnsiTheme="minorHAnsi"/>
          <w:b w:val="0"/>
          <w:sz w:val="28"/>
          <w:szCs w:val="28"/>
        </w:rPr>
        <w:t xml:space="preserve"> Road</w:t>
      </w:r>
      <w:r w:rsidR="00DF136F" w:rsidRPr="002B7206">
        <w:rPr>
          <w:rFonts w:asciiTheme="minorHAnsi" w:hAnsiTheme="minorHAnsi"/>
          <w:b w:val="0"/>
          <w:sz w:val="28"/>
          <w:szCs w:val="28"/>
        </w:rPr>
        <w:t>, Chambers Road, Center</w:t>
      </w:r>
      <w:r w:rsidR="00107305" w:rsidRPr="002B7206">
        <w:rPr>
          <w:rFonts w:asciiTheme="minorHAnsi" w:hAnsiTheme="minorHAnsi"/>
          <w:b w:val="0"/>
          <w:sz w:val="28"/>
          <w:szCs w:val="28"/>
        </w:rPr>
        <w:t xml:space="preserve"> </w:t>
      </w:r>
      <w:r w:rsidR="00DF136F" w:rsidRPr="002B7206">
        <w:rPr>
          <w:rFonts w:asciiTheme="minorHAnsi" w:hAnsiTheme="minorHAnsi"/>
          <w:b w:val="0"/>
          <w:sz w:val="28"/>
          <w:szCs w:val="28"/>
        </w:rPr>
        <w:t>Subdivision,Pinewood Subdivision</w:t>
      </w:r>
      <w:r w:rsidR="0056014C" w:rsidRPr="002B7206">
        <w:rPr>
          <w:rFonts w:asciiTheme="minorHAnsi" w:hAnsiTheme="minorHAnsi"/>
          <w:b w:val="0"/>
          <w:sz w:val="28"/>
          <w:szCs w:val="28"/>
        </w:rPr>
        <w:t>,</w:t>
      </w:r>
      <w:r w:rsidR="00DF136F" w:rsidRPr="002B7206">
        <w:rPr>
          <w:rFonts w:asciiTheme="minorHAnsi" w:hAnsiTheme="minorHAnsi"/>
          <w:b w:val="0"/>
          <w:sz w:val="28"/>
          <w:szCs w:val="28"/>
        </w:rPr>
        <w:t xml:space="preserve"> Marshall Pittman Road, and Scott Drive.  In</w:t>
      </w:r>
      <w:r w:rsidR="00107305" w:rsidRPr="002B7206">
        <w:rPr>
          <w:rFonts w:asciiTheme="minorHAnsi" w:hAnsiTheme="minorHAnsi"/>
          <w:b w:val="0"/>
          <w:sz w:val="28"/>
          <w:szCs w:val="28"/>
        </w:rPr>
        <w:t xml:space="preserve"> </w:t>
      </w:r>
      <w:r w:rsidR="00DF136F" w:rsidRPr="002B7206">
        <w:rPr>
          <w:rFonts w:asciiTheme="minorHAnsi" w:hAnsiTheme="minorHAnsi"/>
          <w:b w:val="0"/>
          <w:sz w:val="28"/>
          <w:szCs w:val="28"/>
        </w:rPr>
        <w:t>addition to that we</w:t>
      </w:r>
      <w:r w:rsidR="00EC504D" w:rsidRPr="002B7206">
        <w:rPr>
          <w:rFonts w:asciiTheme="minorHAnsi" w:hAnsiTheme="minorHAnsi"/>
          <w:b w:val="0"/>
          <w:sz w:val="28"/>
          <w:szCs w:val="28"/>
        </w:rPr>
        <w:t xml:space="preserve"> </w:t>
      </w:r>
      <w:r w:rsidR="00DF136F" w:rsidRPr="002B7206">
        <w:rPr>
          <w:rFonts w:asciiTheme="minorHAnsi" w:hAnsiTheme="minorHAnsi"/>
          <w:b w:val="0"/>
          <w:sz w:val="28"/>
          <w:szCs w:val="28"/>
        </w:rPr>
        <w:t>are doing repairs on C</w:t>
      </w:r>
      <w:r w:rsidR="0056014C" w:rsidRPr="002B7206">
        <w:rPr>
          <w:rFonts w:asciiTheme="minorHAnsi" w:hAnsiTheme="minorHAnsi"/>
          <w:b w:val="0"/>
          <w:sz w:val="28"/>
          <w:szCs w:val="28"/>
        </w:rPr>
        <w:t>V</w:t>
      </w:r>
      <w:r w:rsidR="00DF136F" w:rsidRPr="002B7206">
        <w:rPr>
          <w:rFonts w:asciiTheme="minorHAnsi" w:hAnsiTheme="minorHAnsi"/>
          <w:b w:val="0"/>
          <w:sz w:val="28"/>
          <w:szCs w:val="28"/>
        </w:rPr>
        <w:t xml:space="preserve"> Mosley and </w:t>
      </w:r>
      <w:r w:rsidR="00B474C1" w:rsidRPr="002B7206">
        <w:rPr>
          <w:rFonts w:asciiTheme="minorHAnsi" w:hAnsiTheme="minorHAnsi"/>
          <w:b w:val="0"/>
          <w:sz w:val="28"/>
          <w:szCs w:val="28"/>
        </w:rPr>
        <w:t>Dewayne</w:t>
      </w:r>
      <w:r w:rsidR="00DF136F" w:rsidRPr="002B7206">
        <w:rPr>
          <w:rFonts w:asciiTheme="minorHAnsi" w:hAnsiTheme="minorHAnsi"/>
          <w:b w:val="0"/>
          <w:color w:val="FF0000"/>
          <w:sz w:val="28"/>
          <w:szCs w:val="28"/>
        </w:rPr>
        <w:t xml:space="preserve"> </w:t>
      </w:r>
      <w:r w:rsidR="00DF136F" w:rsidRPr="002B7206">
        <w:rPr>
          <w:rFonts w:asciiTheme="minorHAnsi" w:hAnsiTheme="minorHAnsi"/>
          <w:b w:val="0"/>
          <w:color w:val="000000" w:themeColor="text1"/>
          <w:sz w:val="28"/>
          <w:szCs w:val="28"/>
        </w:rPr>
        <w:t>D</w:t>
      </w:r>
      <w:r w:rsidR="004D7EFF" w:rsidRPr="002B7206">
        <w:rPr>
          <w:rFonts w:asciiTheme="minorHAnsi" w:hAnsiTheme="minorHAnsi"/>
          <w:b w:val="0"/>
          <w:color w:val="000000" w:themeColor="text1"/>
          <w:sz w:val="28"/>
          <w:szCs w:val="28"/>
        </w:rPr>
        <w:t>y</w:t>
      </w:r>
      <w:r w:rsidR="00DF136F" w:rsidRPr="002B7206">
        <w:rPr>
          <w:rFonts w:asciiTheme="minorHAnsi" w:hAnsiTheme="minorHAnsi"/>
          <w:b w:val="0"/>
          <w:color w:val="000000" w:themeColor="text1"/>
          <w:sz w:val="28"/>
          <w:szCs w:val="28"/>
        </w:rPr>
        <w:t>kes</w:t>
      </w:r>
      <w:r w:rsidR="00DF136F" w:rsidRPr="002B7206">
        <w:rPr>
          <w:rFonts w:asciiTheme="minorHAnsi" w:hAnsiTheme="minorHAnsi"/>
          <w:b w:val="0"/>
          <w:sz w:val="28"/>
          <w:szCs w:val="28"/>
        </w:rPr>
        <w:t xml:space="preserve"> Road.  This bid</w:t>
      </w:r>
      <w:r w:rsidR="00107305" w:rsidRPr="002B7206">
        <w:rPr>
          <w:rFonts w:asciiTheme="minorHAnsi" w:hAnsiTheme="minorHAnsi"/>
          <w:b w:val="0"/>
          <w:sz w:val="28"/>
          <w:szCs w:val="28"/>
        </w:rPr>
        <w:t xml:space="preserve"> </w:t>
      </w:r>
      <w:r w:rsidR="00DF136F" w:rsidRPr="002B7206">
        <w:rPr>
          <w:rFonts w:asciiTheme="minorHAnsi" w:hAnsiTheme="minorHAnsi"/>
          <w:b w:val="0"/>
          <w:sz w:val="28"/>
          <w:szCs w:val="28"/>
        </w:rPr>
        <w:t xml:space="preserve">will also include </w:t>
      </w:r>
      <w:r w:rsidR="004D7EFF" w:rsidRPr="002B7206">
        <w:rPr>
          <w:rFonts w:asciiTheme="minorHAnsi" w:hAnsiTheme="minorHAnsi"/>
          <w:b w:val="0"/>
          <w:sz w:val="28"/>
          <w:szCs w:val="28"/>
        </w:rPr>
        <w:t xml:space="preserve">atwo inch mil inlay of </w:t>
      </w:r>
      <w:r w:rsidR="00DF136F" w:rsidRPr="002B7206">
        <w:rPr>
          <w:rFonts w:asciiTheme="minorHAnsi" w:hAnsiTheme="minorHAnsi"/>
          <w:b w:val="0"/>
          <w:sz w:val="28"/>
          <w:szCs w:val="28"/>
        </w:rPr>
        <w:t xml:space="preserve">the </w:t>
      </w:r>
      <w:r w:rsidR="004D7EFF" w:rsidRPr="002B7206">
        <w:rPr>
          <w:rFonts w:asciiTheme="minorHAnsi" w:hAnsiTheme="minorHAnsi"/>
          <w:b w:val="0"/>
          <w:sz w:val="28"/>
          <w:szCs w:val="28"/>
        </w:rPr>
        <w:t>fifty foot bridge aprons on the two bridges</w:t>
      </w:r>
      <w:r w:rsidR="00107305" w:rsidRPr="002B7206">
        <w:rPr>
          <w:rFonts w:asciiTheme="minorHAnsi" w:hAnsiTheme="minorHAnsi"/>
          <w:b w:val="0"/>
          <w:sz w:val="28"/>
          <w:szCs w:val="28"/>
        </w:rPr>
        <w:t xml:space="preserve"> </w:t>
      </w:r>
      <w:r w:rsidR="004D7EFF" w:rsidRPr="002B7206">
        <w:rPr>
          <w:rFonts w:asciiTheme="minorHAnsi" w:hAnsiTheme="minorHAnsi"/>
          <w:b w:val="0"/>
          <w:sz w:val="28"/>
          <w:szCs w:val="28"/>
        </w:rPr>
        <w:t xml:space="preserve">located on </w:t>
      </w:r>
      <w:r w:rsidR="004D7EFF" w:rsidRPr="002B7206">
        <w:rPr>
          <w:rFonts w:asciiTheme="minorHAnsi" w:hAnsiTheme="minorHAnsi"/>
          <w:b w:val="0"/>
          <w:color w:val="000000" w:themeColor="text1"/>
          <w:sz w:val="28"/>
          <w:szCs w:val="28"/>
        </w:rPr>
        <w:t>Old</w:t>
      </w:r>
      <w:r w:rsidR="00EC504D" w:rsidRPr="002B7206">
        <w:rPr>
          <w:rFonts w:asciiTheme="minorHAnsi" w:hAnsiTheme="minorHAnsi"/>
          <w:b w:val="0"/>
          <w:color w:val="000000" w:themeColor="text1"/>
          <w:sz w:val="28"/>
          <w:szCs w:val="28"/>
        </w:rPr>
        <w:t xml:space="preserve"> </w:t>
      </w:r>
      <w:r w:rsidR="004D7EFF" w:rsidRPr="002B7206">
        <w:rPr>
          <w:rFonts w:asciiTheme="minorHAnsi" w:hAnsiTheme="minorHAnsi"/>
          <w:b w:val="0"/>
          <w:color w:val="000000" w:themeColor="text1"/>
          <w:sz w:val="28"/>
          <w:szCs w:val="28"/>
        </w:rPr>
        <w:t>Norman</w:t>
      </w:r>
      <w:r w:rsidR="00B474C1" w:rsidRPr="002B7206">
        <w:rPr>
          <w:rFonts w:asciiTheme="minorHAnsi" w:hAnsiTheme="minorHAnsi"/>
          <w:b w:val="0"/>
          <w:color w:val="000000" w:themeColor="text1"/>
          <w:sz w:val="28"/>
          <w:szCs w:val="28"/>
        </w:rPr>
        <w:t>t</w:t>
      </w:r>
      <w:r w:rsidR="004D7EFF" w:rsidRPr="002B7206">
        <w:rPr>
          <w:rFonts w:asciiTheme="minorHAnsi" w:hAnsiTheme="minorHAnsi"/>
          <w:b w:val="0"/>
          <w:color w:val="000000" w:themeColor="text1"/>
          <w:sz w:val="28"/>
          <w:szCs w:val="28"/>
        </w:rPr>
        <w:t xml:space="preserve">own Road </w:t>
      </w:r>
      <w:r w:rsidR="004D7EFF" w:rsidRPr="002B7206">
        <w:rPr>
          <w:rFonts w:asciiTheme="minorHAnsi" w:hAnsiTheme="minorHAnsi"/>
          <w:b w:val="0"/>
          <w:sz w:val="28"/>
          <w:szCs w:val="28"/>
        </w:rPr>
        <w:t>and the three bridges on Vidalia Cedar Crossing</w:t>
      </w:r>
      <w:r w:rsidR="00107305" w:rsidRPr="002B7206">
        <w:rPr>
          <w:rFonts w:asciiTheme="minorHAnsi" w:hAnsiTheme="minorHAnsi"/>
          <w:b w:val="0"/>
          <w:sz w:val="28"/>
          <w:szCs w:val="28"/>
        </w:rPr>
        <w:t xml:space="preserve"> </w:t>
      </w:r>
      <w:r w:rsidR="004D7EFF" w:rsidRPr="002B7206">
        <w:rPr>
          <w:rFonts w:asciiTheme="minorHAnsi" w:hAnsiTheme="minorHAnsi"/>
          <w:b w:val="0"/>
          <w:sz w:val="28"/>
          <w:szCs w:val="28"/>
        </w:rPr>
        <w:t xml:space="preserve">Road.   </w:t>
      </w:r>
      <w:r w:rsidR="004F6780" w:rsidRPr="002B7206">
        <w:rPr>
          <w:rFonts w:asciiTheme="minorHAnsi" w:hAnsiTheme="minorHAnsi"/>
          <w:b w:val="0"/>
          <w:sz w:val="28"/>
          <w:szCs w:val="28"/>
        </w:rPr>
        <w:t>The bid was</w:t>
      </w:r>
      <w:r w:rsidR="00EC504D" w:rsidRPr="002B7206">
        <w:rPr>
          <w:rFonts w:asciiTheme="minorHAnsi" w:hAnsiTheme="minorHAnsi"/>
          <w:b w:val="0"/>
          <w:sz w:val="28"/>
          <w:szCs w:val="28"/>
        </w:rPr>
        <w:tab/>
      </w:r>
      <w:r w:rsidR="004F6780" w:rsidRPr="002B7206">
        <w:rPr>
          <w:rFonts w:asciiTheme="minorHAnsi" w:hAnsiTheme="minorHAnsi"/>
          <w:b w:val="0"/>
          <w:sz w:val="28"/>
          <w:szCs w:val="28"/>
        </w:rPr>
        <w:t xml:space="preserve">in the amount of $ 121,725. </w:t>
      </w:r>
      <w:r w:rsidR="004D7EFF" w:rsidRPr="002B7206">
        <w:rPr>
          <w:rFonts w:asciiTheme="minorHAnsi" w:hAnsiTheme="minorHAnsi"/>
          <w:b w:val="0"/>
          <w:sz w:val="28"/>
          <w:szCs w:val="28"/>
        </w:rPr>
        <w:t>a</w:t>
      </w:r>
      <w:r w:rsidR="004F6780" w:rsidRPr="002B7206">
        <w:rPr>
          <w:rFonts w:asciiTheme="minorHAnsi" w:hAnsiTheme="minorHAnsi"/>
          <w:b w:val="0"/>
          <w:sz w:val="28"/>
          <w:szCs w:val="28"/>
        </w:rPr>
        <w:t>nd would be paid from the SPLOST</w:t>
      </w:r>
      <w:r w:rsidR="008E5124" w:rsidRPr="002B7206">
        <w:rPr>
          <w:rFonts w:asciiTheme="minorHAnsi" w:hAnsiTheme="minorHAnsi"/>
          <w:b w:val="0"/>
          <w:sz w:val="28"/>
          <w:szCs w:val="28"/>
        </w:rPr>
        <w:tab/>
      </w:r>
      <w:r w:rsidR="004F6780" w:rsidRPr="002B7206">
        <w:rPr>
          <w:rFonts w:asciiTheme="minorHAnsi" w:hAnsiTheme="minorHAnsi"/>
          <w:b w:val="0"/>
          <w:sz w:val="28"/>
          <w:szCs w:val="28"/>
        </w:rPr>
        <w:t>funds</w:t>
      </w:r>
      <w:r w:rsidR="004D7EFF" w:rsidRPr="002B7206">
        <w:rPr>
          <w:rFonts w:asciiTheme="minorHAnsi" w:hAnsiTheme="minorHAnsi"/>
          <w:b w:val="0"/>
          <w:sz w:val="28"/>
          <w:szCs w:val="28"/>
        </w:rPr>
        <w:t>.  It is broken into</w:t>
      </w:r>
      <w:r w:rsidR="00EC504D" w:rsidRPr="002B7206">
        <w:rPr>
          <w:rFonts w:asciiTheme="minorHAnsi" w:hAnsiTheme="minorHAnsi"/>
          <w:b w:val="0"/>
          <w:sz w:val="28"/>
          <w:szCs w:val="28"/>
        </w:rPr>
        <w:tab/>
      </w:r>
      <w:r w:rsidR="004D7EFF" w:rsidRPr="002B7206">
        <w:rPr>
          <w:rFonts w:asciiTheme="minorHAnsi" w:hAnsiTheme="minorHAnsi"/>
          <w:b w:val="0"/>
          <w:sz w:val="28"/>
          <w:szCs w:val="28"/>
        </w:rPr>
        <w:t>two different sections.  Schedule A will begin and end in</w:t>
      </w:r>
      <w:r w:rsidR="00107305" w:rsidRPr="002B7206">
        <w:rPr>
          <w:rFonts w:asciiTheme="minorHAnsi" w:hAnsiTheme="minorHAnsi"/>
          <w:b w:val="0"/>
          <w:sz w:val="28"/>
          <w:szCs w:val="28"/>
        </w:rPr>
        <w:t xml:space="preserve"> </w:t>
      </w:r>
      <w:r w:rsidR="004D7EFF" w:rsidRPr="002B7206">
        <w:rPr>
          <w:rFonts w:asciiTheme="minorHAnsi" w:hAnsiTheme="minorHAnsi"/>
          <w:b w:val="0"/>
          <w:sz w:val="28"/>
          <w:szCs w:val="28"/>
        </w:rPr>
        <w:t>September.  Schedule B will be</w:t>
      </w:r>
      <w:r w:rsidR="00EC504D" w:rsidRPr="002B7206">
        <w:rPr>
          <w:rFonts w:asciiTheme="minorHAnsi" w:hAnsiTheme="minorHAnsi"/>
          <w:b w:val="0"/>
          <w:sz w:val="28"/>
          <w:szCs w:val="28"/>
        </w:rPr>
        <w:tab/>
      </w:r>
      <w:r w:rsidR="004D7EFF" w:rsidRPr="002B7206">
        <w:rPr>
          <w:rFonts w:asciiTheme="minorHAnsi" w:hAnsiTheme="minorHAnsi"/>
          <w:b w:val="0"/>
          <w:sz w:val="28"/>
          <w:szCs w:val="28"/>
        </w:rPr>
        <w:t xml:space="preserve">finished mid-December.  </w:t>
      </w:r>
      <w:r w:rsidR="008E5124" w:rsidRPr="002B7206">
        <w:rPr>
          <w:b w:val="0"/>
          <w:sz w:val="28"/>
          <w:szCs w:val="28"/>
        </w:rPr>
        <w:t>The Board needs to give</w:t>
      </w:r>
      <w:r w:rsidR="00107305" w:rsidRPr="002B7206">
        <w:rPr>
          <w:b w:val="0"/>
          <w:sz w:val="28"/>
          <w:szCs w:val="28"/>
        </w:rPr>
        <w:t xml:space="preserve"> </w:t>
      </w:r>
      <w:r w:rsidR="008E5124" w:rsidRPr="002B7206">
        <w:rPr>
          <w:b w:val="0"/>
          <w:sz w:val="28"/>
          <w:szCs w:val="28"/>
        </w:rPr>
        <w:t xml:space="preserve">the Chairman the authority to sign </w:t>
      </w:r>
      <w:r w:rsidR="00107305" w:rsidRPr="002B7206">
        <w:rPr>
          <w:b w:val="0"/>
          <w:sz w:val="28"/>
          <w:szCs w:val="28"/>
        </w:rPr>
        <w:tab/>
      </w:r>
      <w:r w:rsidR="00107305" w:rsidRPr="002B7206">
        <w:rPr>
          <w:b w:val="0"/>
          <w:sz w:val="28"/>
          <w:szCs w:val="28"/>
        </w:rPr>
        <w:tab/>
      </w:r>
      <w:r w:rsidR="00107305" w:rsidRPr="002B7206">
        <w:rPr>
          <w:b w:val="0"/>
          <w:sz w:val="28"/>
          <w:szCs w:val="28"/>
        </w:rPr>
        <w:tab/>
      </w:r>
      <w:r w:rsidR="008E5124" w:rsidRPr="002B7206">
        <w:rPr>
          <w:b w:val="0"/>
          <w:sz w:val="28"/>
          <w:szCs w:val="28"/>
        </w:rPr>
        <w:t>this contract.</w:t>
      </w:r>
    </w:p>
    <w:p w:rsidR="008E5124" w:rsidRPr="002B7206" w:rsidRDefault="008E5124" w:rsidP="008E5124">
      <w:pPr>
        <w:spacing w:after="0"/>
        <w:rPr>
          <w:rFonts w:asciiTheme="minorHAnsi" w:hAnsiTheme="minorHAnsi"/>
          <w:b w:val="0"/>
          <w:sz w:val="28"/>
          <w:szCs w:val="28"/>
        </w:rPr>
      </w:pPr>
    </w:p>
    <w:p w:rsidR="000B3CA5" w:rsidRPr="002B7206" w:rsidRDefault="000B3CA5" w:rsidP="000B3CA5">
      <w:pPr>
        <w:spacing w:after="0"/>
        <w:ind w:left="2160"/>
        <w:rPr>
          <w:rFonts w:asciiTheme="minorHAnsi" w:hAnsiTheme="minorHAnsi"/>
          <w:sz w:val="28"/>
          <w:szCs w:val="28"/>
        </w:rPr>
      </w:pPr>
      <w:r w:rsidRPr="002B7206">
        <w:rPr>
          <w:b w:val="0"/>
          <w:sz w:val="28"/>
          <w:szCs w:val="28"/>
        </w:rPr>
        <w:t>Vice</w:t>
      </w:r>
      <w:r w:rsidRPr="002B7206">
        <w:rPr>
          <w:rFonts w:asciiTheme="minorHAnsi" w:hAnsiTheme="minorHAnsi"/>
          <w:b w:val="0"/>
          <w:sz w:val="28"/>
          <w:szCs w:val="28"/>
        </w:rPr>
        <w:t xml:space="preserve">-Chairman McCormick made a motion, seconded by Commissioner </w:t>
      </w:r>
      <w:r w:rsidR="004D7EFF" w:rsidRPr="002B7206">
        <w:rPr>
          <w:rFonts w:asciiTheme="minorHAnsi" w:hAnsiTheme="minorHAnsi"/>
          <w:b w:val="0"/>
          <w:sz w:val="28"/>
          <w:szCs w:val="28"/>
        </w:rPr>
        <w:t xml:space="preserve">Dixon to approve the Chairman to sign the contract with Ellis Wood Contracting Company for the repairs on </w:t>
      </w:r>
      <w:r w:rsidR="00C36F9E" w:rsidRPr="002B7206">
        <w:rPr>
          <w:rFonts w:asciiTheme="minorHAnsi" w:hAnsiTheme="minorHAnsi"/>
          <w:b w:val="0"/>
          <w:sz w:val="28"/>
          <w:szCs w:val="28"/>
        </w:rPr>
        <w:t>v</w:t>
      </w:r>
      <w:r w:rsidR="004D7EFF" w:rsidRPr="002B7206">
        <w:rPr>
          <w:rFonts w:asciiTheme="minorHAnsi" w:hAnsiTheme="minorHAnsi"/>
          <w:b w:val="0"/>
          <w:sz w:val="28"/>
          <w:szCs w:val="28"/>
        </w:rPr>
        <w:t xml:space="preserve">arious </w:t>
      </w:r>
      <w:r w:rsidR="00C36F9E" w:rsidRPr="002B7206">
        <w:rPr>
          <w:rFonts w:asciiTheme="minorHAnsi" w:hAnsiTheme="minorHAnsi"/>
          <w:b w:val="0"/>
          <w:sz w:val="28"/>
          <w:szCs w:val="28"/>
        </w:rPr>
        <w:t>r</w:t>
      </w:r>
      <w:r w:rsidR="004D7EFF" w:rsidRPr="002B7206">
        <w:rPr>
          <w:rFonts w:asciiTheme="minorHAnsi" w:hAnsiTheme="minorHAnsi"/>
          <w:b w:val="0"/>
          <w:sz w:val="28"/>
          <w:szCs w:val="28"/>
        </w:rPr>
        <w:t xml:space="preserve">oads and </w:t>
      </w:r>
      <w:r w:rsidR="00C36F9E" w:rsidRPr="002B7206">
        <w:rPr>
          <w:rFonts w:asciiTheme="minorHAnsi" w:hAnsiTheme="minorHAnsi"/>
          <w:b w:val="0"/>
          <w:sz w:val="28"/>
          <w:szCs w:val="28"/>
        </w:rPr>
        <w:t>b</w:t>
      </w:r>
      <w:r w:rsidR="004D7EFF" w:rsidRPr="002B7206">
        <w:rPr>
          <w:rFonts w:asciiTheme="minorHAnsi" w:hAnsiTheme="minorHAnsi"/>
          <w:b w:val="0"/>
          <w:sz w:val="28"/>
          <w:szCs w:val="28"/>
        </w:rPr>
        <w:t>ridges in the amount of $ 121,725</w:t>
      </w:r>
      <w:r w:rsidR="00107305" w:rsidRPr="002B7206">
        <w:rPr>
          <w:rFonts w:asciiTheme="minorHAnsi" w:hAnsiTheme="minorHAnsi"/>
          <w:b w:val="0"/>
          <w:sz w:val="28"/>
          <w:szCs w:val="28"/>
        </w:rPr>
        <w:t>. and to be paid with SPLOST funds.</w:t>
      </w:r>
      <w:r w:rsidR="004D7EFF" w:rsidRPr="002B7206">
        <w:rPr>
          <w:rFonts w:asciiTheme="minorHAnsi" w:hAnsiTheme="minorHAnsi"/>
          <w:b w:val="0"/>
          <w:sz w:val="28"/>
          <w:szCs w:val="28"/>
        </w:rPr>
        <w:t xml:space="preserve">  </w:t>
      </w:r>
      <w:r w:rsidRPr="002B7206">
        <w:rPr>
          <w:rFonts w:asciiTheme="minorHAnsi" w:hAnsiTheme="minorHAnsi"/>
          <w:b w:val="0"/>
          <w:sz w:val="28"/>
          <w:szCs w:val="28"/>
        </w:rPr>
        <w:t>Motion carried unanimously.</w:t>
      </w:r>
    </w:p>
    <w:p w:rsidR="000B3CA5" w:rsidRPr="002B7206" w:rsidRDefault="000B3CA5" w:rsidP="000B3CA5">
      <w:pPr>
        <w:spacing w:after="0"/>
        <w:rPr>
          <w:sz w:val="28"/>
          <w:szCs w:val="28"/>
        </w:rPr>
      </w:pPr>
    </w:p>
    <w:p w:rsidR="008E5124" w:rsidRPr="002B7206" w:rsidRDefault="008E5124" w:rsidP="000B3CA5">
      <w:pPr>
        <w:spacing w:after="0"/>
        <w:rPr>
          <w:b w:val="0"/>
          <w:sz w:val="28"/>
          <w:szCs w:val="28"/>
        </w:rPr>
      </w:pPr>
      <w:r w:rsidRPr="002B7206">
        <w:rPr>
          <w:sz w:val="28"/>
          <w:szCs w:val="28"/>
        </w:rPr>
        <w:t xml:space="preserve">Consideration of Approval </w:t>
      </w:r>
      <w:r w:rsidRPr="002B7206">
        <w:rPr>
          <w:sz w:val="28"/>
          <w:szCs w:val="28"/>
        </w:rPr>
        <w:tab/>
      </w:r>
      <w:r w:rsidR="00C36F9E" w:rsidRPr="002B7206">
        <w:rPr>
          <w:b w:val="0"/>
          <w:sz w:val="28"/>
          <w:szCs w:val="28"/>
        </w:rPr>
        <w:t xml:space="preserve">Manager Jones stated that there were two repairs needed.  The first one is the repair </w:t>
      </w:r>
    </w:p>
    <w:p w:rsidR="008E5124" w:rsidRPr="002B7206" w:rsidRDefault="008E5124" w:rsidP="000B3CA5">
      <w:pPr>
        <w:spacing w:after="0"/>
        <w:rPr>
          <w:sz w:val="28"/>
          <w:szCs w:val="28"/>
        </w:rPr>
      </w:pPr>
      <w:r w:rsidRPr="002B7206">
        <w:rPr>
          <w:sz w:val="28"/>
          <w:szCs w:val="28"/>
        </w:rPr>
        <w:t>of repairs to the 322 CL</w:t>
      </w:r>
      <w:r w:rsidR="00C36F9E" w:rsidRPr="002B7206">
        <w:rPr>
          <w:sz w:val="28"/>
          <w:szCs w:val="28"/>
        </w:rPr>
        <w:tab/>
      </w:r>
      <w:r w:rsidR="00C36F9E" w:rsidRPr="002B7206">
        <w:rPr>
          <w:b w:val="0"/>
          <w:sz w:val="28"/>
          <w:szCs w:val="28"/>
        </w:rPr>
        <w:t xml:space="preserve">of the 322 CL Excavator.  </w:t>
      </w:r>
      <w:r w:rsidRPr="002B7206">
        <w:rPr>
          <w:sz w:val="28"/>
          <w:szCs w:val="28"/>
        </w:rPr>
        <w:t xml:space="preserve"> </w:t>
      </w:r>
      <w:r w:rsidR="00C36F9E" w:rsidRPr="002B7206">
        <w:rPr>
          <w:b w:val="0"/>
          <w:sz w:val="28"/>
          <w:szCs w:val="28"/>
        </w:rPr>
        <w:t>The heat and air condition</w:t>
      </w:r>
      <w:r w:rsidR="005D43E8" w:rsidRPr="002B7206">
        <w:rPr>
          <w:b w:val="0"/>
          <w:sz w:val="28"/>
          <w:szCs w:val="28"/>
        </w:rPr>
        <w:t>er</w:t>
      </w:r>
      <w:r w:rsidR="00C36F9E" w:rsidRPr="002B7206">
        <w:rPr>
          <w:b w:val="0"/>
          <w:sz w:val="28"/>
          <w:szCs w:val="28"/>
        </w:rPr>
        <w:t xml:space="preserve"> needs to be repaired. The price     </w:t>
      </w:r>
      <w:r w:rsidRPr="002B7206">
        <w:rPr>
          <w:sz w:val="28"/>
          <w:szCs w:val="28"/>
        </w:rPr>
        <w:t xml:space="preserve">Excavator and the D6K </w:t>
      </w:r>
      <w:r w:rsidR="005D43E8" w:rsidRPr="002B7206">
        <w:rPr>
          <w:sz w:val="28"/>
          <w:szCs w:val="28"/>
        </w:rPr>
        <w:tab/>
      </w:r>
      <w:r w:rsidR="005D43E8" w:rsidRPr="002B7206">
        <w:rPr>
          <w:b w:val="0"/>
          <w:sz w:val="28"/>
          <w:szCs w:val="28"/>
        </w:rPr>
        <w:t xml:space="preserve">for </w:t>
      </w:r>
      <w:r w:rsidR="00C36F9E" w:rsidRPr="002B7206">
        <w:rPr>
          <w:b w:val="0"/>
          <w:sz w:val="28"/>
          <w:szCs w:val="28"/>
        </w:rPr>
        <w:t xml:space="preserve">the repair is $ 5,966.64.  The second repair needed is on the D6K bulldozer.  This  </w:t>
      </w:r>
      <w:r w:rsidRPr="002B7206">
        <w:rPr>
          <w:sz w:val="28"/>
          <w:szCs w:val="28"/>
        </w:rPr>
        <w:t>Bull Dozier:</w:t>
      </w:r>
      <w:r w:rsidR="00C36F9E" w:rsidRPr="002B7206">
        <w:rPr>
          <w:sz w:val="28"/>
          <w:szCs w:val="28"/>
        </w:rPr>
        <w:tab/>
      </w:r>
      <w:r w:rsidR="005D43E8" w:rsidRPr="002B7206">
        <w:rPr>
          <w:sz w:val="28"/>
          <w:szCs w:val="28"/>
        </w:rPr>
        <w:tab/>
      </w:r>
      <w:r w:rsidR="005D43E8" w:rsidRPr="002B7206">
        <w:rPr>
          <w:b w:val="0"/>
          <w:sz w:val="28"/>
          <w:szCs w:val="28"/>
        </w:rPr>
        <w:t xml:space="preserve">Dozier </w:t>
      </w:r>
      <w:r w:rsidR="00C36F9E" w:rsidRPr="002B7206">
        <w:rPr>
          <w:b w:val="0"/>
          <w:sz w:val="28"/>
          <w:szCs w:val="28"/>
        </w:rPr>
        <w:t>was purchased a couple of years ago and has 1300 hours on it now so it is time</w:t>
      </w:r>
      <w:r w:rsidR="005D43E8" w:rsidRPr="002B7206">
        <w:rPr>
          <w:b w:val="0"/>
          <w:sz w:val="28"/>
          <w:szCs w:val="28"/>
        </w:rPr>
        <w:t xml:space="preserve"> </w:t>
      </w:r>
      <w:r w:rsidR="00C36F9E" w:rsidRPr="002B7206">
        <w:rPr>
          <w:b w:val="0"/>
          <w:sz w:val="28"/>
          <w:szCs w:val="28"/>
        </w:rPr>
        <w:t xml:space="preserve">for some maintenance work to be done on it.  </w:t>
      </w:r>
      <w:r w:rsidR="00C03DF5" w:rsidRPr="002B7206">
        <w:rPr>
          <w:b w:val="0"/>
          <w:sz w:val="28"/>
          <w:szCs w:val="28"/>
        </w:rPr>
        <w:t>The price of this repair is $ 5,683.84.</w:t>
      </w:r>
      <w:r w:rsidR="00EC504D" w:rsidRPr="002B7206">
        <w:rPr>
          <w:b w:val="0"/>
          <w:sz w:val="28"/>
          <w:szCs w:val="28"/>
        </w:rPr>
        <w:tab/>
      </w:r>
      <w:r w:rsidR="00C36F9E" w:rsidRPr="002B7206">
        <w:rPr>
          <w:b w:val="0"/>
          <w:sz w:val="28"/>
          <w:szCs w:val="28"/>
        </w:rPr>
        <w:t>Both</w:t>
      </w:r>
      <w:r w:rsidR="005D43E8" w:rsidRPr="002B7206">
        <w:rPr>
          <w:b w:val="0"/>
          <w:sz w:val="28"/>
          <w:szCs w:val="28"/>
        </w:rPr>
        <w:t xml:space="preserve"> </w:t>
      </w:r>
      <w:r w:rsidR="00C36F9E" w:rsidRPr="002B7206">
        <w:rPr>
          <w:b w:val="0"/>
          <w:sz w:val="28"/>
          <w:szCs w:val="28"/>
        </w:rPr>
        <w:t xml:space="preserve">of these repairs </w:t>
      </w:r>
      <w:r w:rsidR="009938D5" w:rsidRPr="002B7206">
        <w:rPr>
          <w:b w:val="0"/>
          <w:sz w:val="28"/>
          <w:szCs w:val="28"/>
        </w:rPr>
        <w:t>would be done by</w:t>
      </w:r>
      <w:r w:rsidR="00C03DF5" w:rsidRPr="002B7206">
        <w:rPr>
          <w:b w:val="0"/>
          <w:sz w:val="28"/>
          <w:szCs w:val="28"/>
        </w:rPr>
        <w:t xml:space="preserve"> </w:t>
      </w:r>
      <w:r w:rsidR="009938D5" w:rsidRPr="002B7206">
        <w:rPr>
          <w:b w:val="0"/>
          <w:sz w:val="28"/>
          <w:szCs w:val="28"/>
        </w:rPr>
        <w:t>Yancey Brothers</w:t>
      </w:r>
      <w:r w:rsidR="00850F1F" w:rsidRPr="002B7206">
        <w:rPr>
          <w:b w:val="0"/>
          <w:sz w:val="28"/>
          <w:szCs w:val="28"/>
        </w:rPr>
        <w:t xml:space="preserve"> and if</w:t>
      </w:r>
      <w:r w:rsidR="009938D5" w:rsidRPr="002B7206">
        <w:rPr>
          <w:b w:val="0"/>
          <w:sz w:val="28"/>
          <w:szCs w:val="28"/>
        </w:rPr>
        <w:t xml:space="preserve"> approved, b</w:t>
      </w:r>
      <w:r w:rsidR="00C36F9E" w:rsidRPr="002B7206">
        <w:rPr>
          <w:b w:val="0"/>
          <w:sz w:val="28"/>
          <w:szCs w:val="28"/>
        </w:rPr>
        <w:t>oth repairs will</w:t>
      </w:r>
      <w:r w:rsidR="005D43E8" w:rsidRPr="002B7206">
        <w:rPr>
          <w:b w:val="0"/>
          <w:sz w:val="28"/>
          <w:szCs w:val="28"/>
        </w:rPr>
        <w:t xml:space="preserve"> </w:t>
      </w:r>
      <w:r w:rsidR="00C36F9E" w:rsidRPr="002B7206">
        <w:rPr>
          <w:b w:val="0"/>
          <w:sz w:val="28"/>
          <w:szCs w:val="28"/>
        </w:rPr>
        <w:t>be paid from the maintenance and</w:t>
      </w:r>
      <w:r w:rsidR="00C03DF5" w:rsidRPr="002B7206">
        <w:rPr>
          <w:b w:val="0"/>
          <w:sz w:val="28"/>
          <w:szCs w:val="28"/>
        </w:rPr>
        <w:t xml:space="preserve"> </w:t>
      </w:r>
      <w:r w:rsidR="00C36F9E" w:rsidRPr="002B7206">
        <w:rPr>
          <w:b w:val="0"/>
          <w:sz w:val="28"/>
          <w:szCs w:val="28"/>
        </w:rPr>
        <w:t>operating budget of</w:t>
      </w:r>
      <w:r w:rsidR="00850F1F" w:rsidRPr="002B7206">
        <w:rPr>
          <w:b w:val="0"/>
          <w:sz w:val="28"/>
          <w:szCs w:val="28"/>
        </w:rPr>
        <w:t xml:space="preserve"> </w:t>
      </w:r>
      <w:r w:rsidR="00C36F9E" w:rsidRPr="002B7206">
        <w:rPr>
          <w:b w:val="0"/>
          <w:sz w:val="28"/>
          <w:szCs w:val="28"/>
        </w:rPr>
        <w:t>the Roads and</w:t>
      </w:r>
      <w:r w:rsidR="009938D5" w:rsidRPr="002B7206">
        <w:rPr>
          <w:b w:val="0"/>
          <w:sz w:val="28"/>
          <w:szCs w:val="28"/>
        </w:rPr>
        <w:t xml:space="preserve"> </w:t>
      </w:r>
      <w:r w:rsidR="00C36F9E" w:rsidRPr="002B7206">
        <w:rPr>
          <w:b w:val="0"/>
          <w:sz w:val="28"/>
          <w:szCs w:val="28"/>
        </w:rPr>
        <w:t>Bridges</w:t>
      </w:r>
      <w:r w:rsidR="005D43E8" w:rsidRPr="002B7206">
        <w:rPr>
          <w:b w:val="0"/>
          <w:sz w:val="28"/>
          <w:szCs w:val="28"/>
        </w:rPr>
        <w:tab/>
      </w:r>
      <w:r w:rsidR="00C36F9E" w:rsidRPr="002B7206">
        <w:rPr>
          <w:b w:val="0"/>
          <w:sz w:val="28"/>
          <w:szCs w:val="28"/>
        </w:rPr>
        <w:t xml:space="preserve"> Department.  </w:t>
      </w:r>
    </w:p>
    <w:p w:rsidR="008E5124" w:rsidRPr="002B7206" w:rsidRDefault="008E5124" w:rsidP="000B3CA5">
      <w:pPr>
        <w:spacing w:after="0"/>
        <w:rPr>
          <w:sz w:val="28"/>
          <w:szCs w:val="28"/>
        </w:rPr>
      </w:pPr>
    </w:p>
    <w:p w:rsidR="000B3CA5" w:rsidRPr="002B7206" w:rsidRDefault="009938D5" w:rsidP="000B3CA5">
      <w:pPr>
        <w:spacing w:after="0"/>
        <w:ind w:left="2160"/>
        <w:rPr>
          <w:rFonts w:asciiTheme="minorHAnsi" w:hAnsiTheme="minorHAnsi"/>
          <w:sz w:val="28"/>
          <w:szCs w:val="28"/>
        </w:rPr>
      </w:pPr>
      <w:r w:rsidRPr="002B7206">
        <w:rPr>
          <w:b w:val="0"/>
          <w:sz w:val="28"/>
          <w:szCs w:val="28"/>
        </w:rPr>
        <w:t>Vice</w:t>
      </w:r>
      <w:r w:rsidRPr="002B7206">
        <w:rPr>
          <w:rFonts w:asciiTheme="minorHAnsi" w:hAnsiTheme="minorHAnsi"/>
          <w:b w:val="0"/>
          <w:sz w:val="28"/>
          <w:szCs w:val="28"/>
        </w:rPr>
        <w:t>-Chairman McCormick made a motion, seconded by Commissioner Cason to approve the repair to the 322 CL Excavator and the D6K bull dozier be paid from the maintenance and operating budget of the Roads and Bridges Department.</w:t>
      </w:r>
      <w:r w:rsidR="00850F1F" w:rsidRPr="002B7206">
        <w:rPr>
          <w:rFonts w:asciiTheme="minorHAnsi" w:hAnsiTheme="minorHAnsi"/>
          <w:b w:val="0"/>
          <w:sz w:val="28"/>
          <w:szCs w:val="28"/>
        </w:rPr>
        <w:t xml:space="preserve">  Yancey Brothers will do the repairs to both pieces of machinery.  </w:t>
      </w:r>
      <w:r w:rsidR="000B3CA5" w:rsidRPr="002B7206">
        <w:rPr>
          <w:rFonts w:asciiTheme="minorHAnsi" w:hAnsiTheme="minorHAnsi"/>
          <w:b w:val="0"/>
          <w:sz w:val="28"/>
          <w:szCs w:val="28"/>
        </w:rPr>
        <w:t>Motion carried unanimously.</w:t>
      </w:r>
    </w:p>
    <w:p w:rsidR="009938D5" w:rsidRPr="002B7206" w:rsidRDefault="009938D5" w:rsidP="000B3CA5">
      <w:pPr>
        <w:spacing w:after="0"/>
        <w:rPr>
          <w:sz w:val="28"/>
          <w:szCs w:val="28"/>
        </w:rPr>
      </w:pPr>
    </w:p>
    <w:p w:rsidR="00105D56" w:rsidRPr="002B7206" w:rsidRDefault="009938D5" w:rsidP="000B3CA5">
      <w:pPr>
        <w:spacing w:after="0"/>
        <w:rPr>
          <w:b w:val="0"/>
          <w:sz w:val="28"/>
          <w:szCs w:val="28"/>
        </w:rPr>
      </w:pPr>
      <w:r w:rsidRPr="002B7206">
        <w:rPr>
          <w:sz w:val="28"/>
          <w:szCs w:val="28"/>
        </w:rPr>
        <w:t>Consideration of Bids</w:t>
      </w:r>
      <w:r w:rsidRPr="002B7206">
        <w:rPr>
          <w:sz w:val="28"/>
          <w:szCs w:val="28"/>
        </w:rPr>
        <w:tab/>
      </w:r>
      <w:r w:rsidRPr="002B7206">
        <w:rPr>
          <w:b w:val="0"/>
          <w:sz w:val="28"/>
          <w:szCs w:val="28"/>
        </w:rPr>
        <w:t xml:space="preserve">Manager Jones stated that </w:t>
      </w:r>
      <w:r w:rsidR="00850F1F" w:rsidRPr="002B7206">
        <w:rPr>
          <w:b w:val="0"/>
          <w:sz w:val="28"/>
          <w:szCs w:val="28"/>
        </w:rPr>
        <w:t xml:space="preserve">one of the </w:t>
      </w:r>
      <w:r w:rsidRPr="002B7206">
        <w:rPr>
          <w:b w:val="0"/>
          <w:sz w:val="28"/>
          <w:szCs w:val="28"/>
        </w:rPr>
        <w:t>backhoe</w:t>
      </w:r>
      <w:r w:rsidR="00850F1F" w:rsidRPr="002B7206">
        <w:rPr>
          <w:b w:val="0"/>
          <w:sz w:val="28"/>
          <w:szCs w:val="28"/>
        </w:rPr>
        <w:t>s needed repair work and decided rather</w:t>
      </w:r>
      <w:r w:rsidR="00105D56" w:rsidRPr="002B7206">
        <w:rPr>
          <w:sz w:val="28"/>
          <w:szCs w:val="28"/>
        </w:rPr>
        <w:t xml:space="preserve"> for Backhoe:</w:t>
      </w:r>
      <w:r w:rsidR="00EC504D" w:rsidRPr="002B7206">
        <w:rPr>
          <w:b w:val="0"/>
          <w:sz w:val="28"/>
          <w:szCs w:val="28"/>
        </w:rPr>
        <w:tab/>
      </w:r>
      <w:r w:rsidR="00850F1F" w:rsidRPr="002B7206">
        <w:rPr>
          <w:b w:val="0"/>
          <w:sz w:val="28"/>
          <w:szCs w:val="28"/>
        </w:rPr>
        <w:t xml:space="preserve"> than repairing it, due to its age, </w:t>
      </w:r>
      <w:r w:rsidR="00105D56" w:rsidRPr="002B7206">
        <w:rPr>
          <w:b w:val="0"/>
          <w:sz w:val="28"/>
          <w:szCs w:val="28"/>
        </w:rPr>
        <w:t xml:space="preserve">to ask for bids for a new backhoe and trade-in the onethat is in need of repair. </w:t>
      </w:r>
      <w:r w:rsidR="00850F1F" w:rsidRPr="002B7206">
        <w:rPr>
          <w:b w:val="0"/>
          <w:sz w:val="28"/>
          <w:szCs w:val="28"/>
        </w:rPr>
        <w:t xml:space="preserve"> </w:t>
      </w:r>
      <w:r w:rsidRPr="002B7206">
        <w:rPr>
          <w:b w:val="0"/>
          <w:sz w:val="28"/>
          <w:szCs w:val="28"/>
        </w:rPr>
        <w:t>We received bids from CAT and John</w:t>
      </w:r>
      <w:r w:rsidR="00105D56" w:rsidRPr="002B7206">
        <w:rPr>
          <w:b w:val="0"/>
          <w:sz w:val="28"/>
          <w:szCs w:val="28"/>
        </w:rPr>
        <w:t xml:space="preserve"> </w:t>
      </w:r>
      <w:r w:rsidR="00850F1F" w:rsidRPr="002B7206">
        <w:rPr>
          <w:b w:val="0"/>
          <w:sz w:val="28"/>
          <w:szCs w:val="28"/>
        </w:rPr>
        <w:t xml:space="preserve">Deere.  </w:t>
      </w:r>
      <w:r w:rsidR="00EC504D" w:rsidRPr="002B7206">
        <w:rPr>
          <w:b w:val="0"/>
          <w:sz w:val="28"/>
          <w:szCs w:val="28"/>
        </w:rPr>
        <w:t>CAT gave a net</w:t>
      </w:r>
      <w:r w:rsidR="00EC504D" w:rsidRPr="002B7206">
        <w:rPr>
          <w:b w:val="0"/>
          <w:sz w:val="28"/>
          <w:szCs w:val="28"/>
        </w:rPr>
        <w:tab/>
      </w:r>
      <w:r w:rsidR="00105D56" w:rsidRPr="002B7206">
        <w:rPr>
          <w:b w:val="0"/>
          <w:sz w:val="28"/>
          <w:szCs w:val="28"/>
        </w:rPr>
        <w:t xml:space="preserve">quote of $ 92,454.  and John Deere gave a net quote of $ 62,750.  The Board is requested to accept the lowest bid from John Deere and SPLOST funds will be used to </w:t>
      </w:r>
      <w:r w:rsidR="00105D56" w:rsidRPr="002B7206">
        <w:rPr>
          <w:b w:val="0"/>
          <w:sz w:val="28"/>
          <w:szCs w:val="28"/>
        </w:rPr>
        <w:tab/>
      </w:r>
      <w:r w:rsidR="00105D56" w:rsidRPr="002B7206">
        <w:rPr>
          <w:b w:val="0"/>
          <w:sz w:val="28"/>
          <w:szCs w:val="28"/>
        </w:rPr>
        <w:tab/>
      </w:r>
      <w:r w:rsidR="00105D56" w:rsidRPr="002B7206">
        <w:rPr>
          <w:b w:val="0"/>
          <w:sz w:val="28"/>
          <w:szCs w:val="28"/>
        </w:rPr>
        <w:tab/>
        <w:t>pay for the purchase.</w:t>
      </w:r>
    </w:p>
    <w:p w:rsidR="00105D56" w:rsidRPr="002B7206" w:rsidRDefault="00105D56" w:rsidP="000B3CA5">
      <w:pPr>
        <w:spacing w:after="0"/>
        <w:rPr>
          <w:b w:val="0"/>
          <w:sz w:val="28"/>
          <w:szCs w:val="28"/>
        </w:rPr>
      </w:pPr>
    </w:p>
    <w:p w:rsidR="00105D56" w:rsidRPr="002B7206" w:rsidRDefault="00105D56" w:rsidP="000B3CA5">
      <w:pPr>
        <w:spacing w:after="0"/>
        <w:rPr>
          <w:rFonts w:asciiTheme="minorHAnsi" w:hAnsiTheme="minorHAnsi"/>
          <w:b w:val="0"/>
          <w:sz w:val="28"/>
          <w:szCs w:val="28"/>
        </w:rPr>
      </w:pPr>
      <w:r w:rsidRPr="002B7206">
        <w:rPr>
          <w:b w:val="0"/>
          <w:sz w:val="28"/>
          <w:szCs w:val="28"/>
        </w:rPr>
        <w:tab/>
      </w:r>
      <w:r w:rsidRPr="002B7206">
        <w:rPr>
          <w:b w:val="0"/>
          <w:sz w:val="28"/>
          <w:szCs w:val="28"/>
        </w:rPr>
        <w:tab/>
      </w:r>
      <w:r w:rsidRPr="002B7206">
        <w:rPr>
          <w:b w:val="0"/>
          <w:sz w:val="28"/>
          <w:szCs w:val="28"/>
        </w:rPr>
        <w:tab/>
        <w:t xml:space="preserve">Commissioner Dixon </w:t>
      </w:r>
      <w:r w:rsidRPr="002B7206">
        <w:rPr>
          <w:rFonts w:asciiTheme="minorHAnsi" w:hAnsiTheme="minorHAnsi"/>
          <w:b w:val="0"/>
          <w:sz w:val="28"/>
          <w:szCs w:val="28"/>
        </w:rPr>
        <w:t>made a motion, seconded by</w:t>
      </w:r>
      <w:r w:rsidRPr="002B7206">
        <w:rPr>
          <w:b w:val="0"/>
          <w:sz w:val="28"/>
          <w:szCs w:val="28"/>
        </w:rPr>
        <w:t xml:space="preserve"> Vice</w:t>
      </w:r>
      <w:r w:rsidRPr="002B7206">
        <w:rPr>
          <w:rFonts w:asciiTheme="minorHAnsi" w:hAnsiTheme="minorHAnsi"/>
          <w:b w:val="0"/>
          <w:sz w:val="28"/>
          <w:szCs w:val="28"/>
        </w:rPr>
        <w:t xml:space="preserve">-Chairman McCormick to accept the bid from John Deere in the amount of $ 62,750. and to pay for the </w:t>
      </w:r>
      <w:r w:rsidR="00421DB1" w:rsidRPr="002B7206">
        <w:rPr>
          <w:rFonts w:asciiTheme="minorHAnsi" w:hAnsiTheme="minorHAnsi"/>
          <w:b w:val="0"/>
          <w:sz w:val="28"/>
          <w:szCs w:val="28"/>
        </w:rPr>
        <w:t xml:space="preserve">backhoe </w:t>
      </w:r>
      <w:r w:rsidRPr="002B7206">
        <w:rPr>
          <w:rFonts w:asciiTheme="minorHAnsi" w:hAnsiTheme="minorHAnsi"/>
          <w:b w:val="0"/>
          <w:sz w:val="28"/>
          <w:szCs w:val="28"/>
        </w:rPr>
        <w:t>from the SPLOST funds.  Motion carried unanimously.</w:t>
      </w:r>
    </w:p>
    <w:p w:rsidR="00105D56" w:rsidRPr="002B7206" w:rsidRDefault="00105D56" w:rsidP="000B3CA5">
      <w:pPr>
        <w:spacing w:after="0"/>
        <w:rPr>
          <w:rFonts w:asciiTheme="minorHAnsi" w:hAnsiTheme="minorHAnsi"/>
          <w:b w:val="0"/>
          <w:sz w:val="28"/>
          <w:szCs w:val="28"/>
        </w:rPr>
      </w:pPr>
    </w:p>
    <w:p w:rsidR="00421DB1" w:rsidRPr="002B7206" w:rsidRDefault="00105D56" w:rsidP="000B3CA5">
      <w:pPr>
        <w:spacing w:after="0"/>
        <w:rPr>
          <w:rFonts w:asciiTheme="minorHAnsi" w:hAnsiTheme="minorHAnsi"/>
          <w:b w:val="0"/>
          <w:sz w:val="28"/>
          <w:szCs w:val="28"/>
        </w:rPr>
      </w:pPr>
      <w:r w:rsidRPr="002B7206">
        <w:rPr>
          <w:rFonts w:asciiTheme="minorHAnsi" w:hAnsiTheme="minorHAnsi"/>
          <w:sz w:val="28"/>
          <w:szCs w:val="28"/>
        </w:rPr>
        <w:t>Consideration of Approval</w:t>
      </w:r>
      <w:r w:rsidR="00421DB1" w:rsidRPr="002B7206">
        <w:rPr>
          <w:rFonts w:asciiTheme="minorHAnsi" w:hAnsiTheme="minorHAnsi"/>
          <w:sz w:val="28"/>
          <w:szCs w:val="28"/>
        </w:rPr>
        <w:tab/>
      </w:r>
      <w:r w:rsidR="00421DB1" w:rsidRPr="002B7206">
        <w:rPr>
          <w:rFonts w:asciiTheme="minorHAnsi" w:hAnsiTheme="minorHAnsi"/>
          <w:b w:val="0"/>
          <w:sz w:val="28"/>
          <w:szCs w:val="28"/>
        </w:rPr>
        <w:t xml:space="preserve">Manager Jones explained that there were three bids received on resurfacing Bostwick </w:t>
      </w:r>
    </w:p>
    <w:p w:rsidR="00421DB1" w:rsidRPr="002B7206" w:rsidRDefault="00105D56" w:rsidP="000B3CA5">
      <w:pPr>
        <w:spacing w:after="0"/>
        <w:rPr>
          <w:rFonts w:asciiTheme="minorHAnsi" w:hAnsiTheme="minorHAnsi"/>
          <w:b w:val="0"/>
          <w:sz w:val="28"/>
          <w:szCs w:val="28"/>
        </w:rPr>
      </w:pPr>
      <w:r w:rsidRPr="002B7206">
        <w:rPr>
          <w:rFonts w:asciiTheme="minorHAnsi" w:hAnsiTheme="minorHAnsi"/>
          <w:sz w:val="28"/>
          <w:szCs w:val="28"/>
        </w:rPr>
        <w:t xml:space="preserve">of Bid for Resurfacing </w:t>
      </w:r>
      <w:r w:rsidR="00421DB1" w:rsidRPr="002B7206">
        <w:rPr>
          <w:rFonts w:asciiTheme="minorHAnsi" w:hAnsiTheme="minorHAnsi"/>
          <w:sz w:val="28"/>
          <w:szCs w:val="28"/>
        </w:rPr>
        <w:tab/>
      </w:r>
      <w:r w:rsidR="00421DB1" w:rsidRPr="002B7206">
        <w:rPr>
          <w:rFonts w:asciiTheme="minorHAnsi" w:hAnsiTheme="minorHAnsi"/>
          <w:b w:val="0"/>
          <w:sz w:val="28"/>
          <w:szCs w:val="28"/>
        </w:rPr>
        <w:t xml:space="preserve">Circle.  One bid was tossed out because it had an incorrect bid bond attached to it.  </w:t>
      </w:r>
    </w:p>
    <w:p w:rsidR="00105D56" w:rsidRPr="002B7206" w:rsidRDefault="00105D56" w:rsidP="000B3CA5">
      <w:pPr>
        <w:spacing w:after="0"/>
        <w:rPr>
          <w:rFonts w:asciiTheme="minorHAnsi" w:hAnsiTheme="minorHAnsi"/>
          <w:b w:val="0"/>
          <w:sz w:val="28"/>
          <w:szCs w:val="28"/>
        </w:rPr>
      </w:pPr>
      <w:r w:rsidRPr="002B7206">
        <w:rPr>
          <w:rFonts w:asciiTheme="minorHAnsi" w:hAnsiTheme="minorHAnsi"/>
          <w:sz w:val="28"/>
          <w:szCs w:val="28"/>
        </w:rPr>
        <w:t>Bost</w:t>
      </w:r>
      <w:r w:rsidR="00421DB1" w:rsidRPr="002B7206">
        <w:rPr>
          <w:rFonts w:asciiTheme="minorHAnsi" w:hAnsiTheme="minorHAnsi"/>
          <w:sz w:val="28"/>
          <w:szCs w:val="28"/>
        </w:rPr>
        <w:t>w</w:t>
      </w:r>
      <w:r w:rsidRPr="002B7206">
        <w:rPr>
          <w:rFonts w:asciiTheme="minorHAnsi" w:hAnsiTheme="minorHAnsi"/>
          <w:sz w:val="28"/>
          <w:szCs w:val="28"/>
        </w:rPr>
        <w:t>ick Circle</w:t>
      </w:r>
      <w:r w:rsidR="00421DB1" w:rsidRPr="002B7206">
        <w:rPr>
          <w:rFonts w:asciiTheme="minorHAnsi" w:hAnsiTheme="minorHAnsi"/>
          <w:sz w:val="28"/>
          <w:szCs w:val="28"/>
        </w:rPr>
        <w:t>:</w:t>
      </w:r>
      <w:r w:rsidR="00421DB1" w:rsidRPr="002B7206">
        <w:rPr>
          <w:rFonts w:asciiTheme="minorHAnsi" w:hAnsiTheme="minorHAnsi"/>
          <w:sz w:val="28"/>
          <w:szCs w:val="28"/>
        </w:rPr>
        <w:tab/>
      </w:r>
      <w:r w:rsidR="00421DB1" w:rsidRPr="002B7206">
        <w:rPr>
          <w:rFonts w:asciiTheme="minorHAnsi" w:hAnsiTheme="minorHAnsi"/>
          <w:sz w:val="28"/>
          <w:szCs w:val="28"/>
        </w:rPr>
        <w:tab/>
      </w:r>
      <w:r w:rsidR="00452656" w:rsidRPr="002B7206">
        <w:rPr>
          <w:rFonts w:asciiTheme="minorHAnsi" w:hAnsiTheme="minorHAnsi"/>
          <w:b w:val="0"/>
          <w:sz w:val="28"/>
          <w:szCs w:val="28"/>
        </w:rPr>
        <w:t xml:space="preserve">This left two bids, one from East Coast Asphalt in the amount of $ 229,877. and the other was from Everette Dykes Grassing in the amount of $ 238,479.  The engineer, Hofstadter and Associates recommended </w:t>
      </w:r>
      <w:r w:rsidR="0058424D" w:rsidRPr="002B7206">
        <w:rPr>
          <w:rFonts w:asciiTheme="minorHAnsi" w:hAnsiTheme="minorHAnsi"/>
          <w:b w:val="0"/>
          <w:sz w:val="28"/>
          <w:szCs w:val="28"/>
        </w:rPr>
        <w:t>acc</w:t>
      </w:r>
      <w:r w:rsidR="00452656" w:rsidRPr="002B7206">
        <w:rPr>
          <w:rFonts w:asciiTheme="minorHAnsi" w:hAnsiTheme="minorHAnsi"/>
          <w:b w:val="0"/>
          <w:sz w:val="28"/>
          <w:szCs w:val="28"/>
        </w:rPr>
        <w:t xml:space="preserve">epting the bid from East Coast </w:t>
      </w:r>
      <w:r w:rsidR="00BC588B" w:rsidRPr="002B7206">
        <w:rPr>
          <w:rFonts w:asciiTheme="minorHAnsi" w:hAnsiTheme="minorHAnsi"/>
          <w:b w:val="0"/>
          <w:sz w:val="28"/>
          <w:szCs w:val="28"/>
        </w:rPr>
        <w:t>A</w:t>
      </w:r>
      <w:r w:rsidR="00452656" w:rsidRPr="002B7206">
        <w:rPr>
          <w:rFonts w:asciiTheme="minorHAnsi" w:hAnsiTheme="minorHAnsi"/>
          <w:b w:val="0"/>
          <w:sz w:val="28"/>
          <w:szCs w:val="28"/>
        </w:rPr>
        <w:t xml:space="preserve">sphalt in </w:t>
      </w:r>
      <w:r w:rsidR="00BC588B" w:rsidRPr="002B7206">
        <w:rPr>
          <w:rFonts w:asciiTheme="minorHAnsi" w:hAnsiTheme="minorHAnsi"/>
          <w:b w:val="0"/>
          <w:sz w:val="28"/>
          <w:szCs w:val="28"/>
        </w:rPr>
        <w:tab/>
      </w:r>
      <w:r w:rsidR="00452656" w:rsidRPr="002B7206">
        <w:rPr>
          <w:rFonts w:asciiTheme="minorHAnsi" w:hAnsiTheme="minorHAnsi"/>
          <w:b w:val="0"/>
          <w:sz w:val="28"/>
          <w:szCs w:val="28"/>
        </w:rPr>
        <w:t>the amount of $ 229, 877 and this will be paid with the LMIG funds</w:t>
      </w:r>
      <w:r w:rsidR="00BC588B" w:rsidRPr="002B7206">
        <w:rPr>
          <w:rFonts w:asciiTheme="minorHAnsi" w:hAnsiTheme="minorHAnsi"/>
          <w:b w:val="0"/>
          <w:sz w:val="28"/>
          <w:szCs w:val="28"/>
        </w:rPr>
        <w:t>, if approved.</w:t>
      </w:r>
      <w:r w:rsidR="00452656" w:rsidRPr="002B7206">
        <w:rPr>
          <w:rFonts w:asciiTheme="minorHAnsi" w:hAnsiTheme="minorHAnsi"/>
          <w:b w:val="0"/>
          <w:sz w:val="28"/>
          <w:szCs w:val="28"/>
        </w:rPr>
        <w:t xml:space="preserve">   </w:t>
      </w:r>
    </w:p>
    <w:p w:rsidR="00BC588B" w:rsidRPr="002B7206" w:rsidRDefault="00BC588B" w:rsidP="000B3CA5">
      <w:pPr>
        <w:spacing w:after="0"/>
        <w:rPr>
          <w:rFonts w:asciiTheme="minorHAnsi" w:hAnsiTheme="minorHAnsi"/>
          <w:b w:val="0"/>
          <w:sz w:val="28"/>
          <w:szCs w:val="28"/>
        </w:rPr>
      </w:pPr>
    </w:p>
    <w:p w:rsidR="00BC588B" w:rsidRPr="002B7206" w:rsidRDefault="00BC588B" w:rsidP="00BC588B">
      <w:pPr>
        <w:spacing w:after="0"/>
        <w:ind w:left="1440" w:firstLine="720"/>
        <w:rPr>
          <w:rFonts w:asciiTheme="minorHAnsi" w:hAnsiTheme="minorHAnsi"/>
          <w:b w:val="0"/>
          <w:sz w:val="28"/>
          <w:szCs w:val="28"/>
        </w:rPr>
      </w:pPr>
      <w:r w:rsidRPr="002B7206">
        <w:rPr>
          <w:b w:val="0"/>
          <w:sz w:val="28"/>
          <w:szCs w:val="28"/>
        </w:rPr>
        <w:t>Commissioner Cason m</w:t>
      </w:r>
      <w:r w:rsidRPr="002B7206">
        <w:rPr>
          <w:rFonts w:asciiTheme="minorHAnsi" w:hAnsiTheme="minorHAnsi"/>
          <w:b w:val="0"/>
          <w:sz w:val="28"/>
          <w:szCs w:val="28"/>
        </w:rPr>
        <w:t>ade a motion, seconded by</w:t>
      </w:r>
      <w:r w:rsidRPr="002B7206">
        <w:rPr>
          <w:b w:val="0"/>
          <w:sz w:val="28"/>
          <w:szCs w:val="28"/>
        </w:rPr>
        <w:t xml:space="preserve"> Commissioner Nobles to </w:t>
      </w:r>
      <w:r w:rsidR="00EC504D" w:rsidRPr="002B7206">
        <w:rPr>
          <w:rFonts w:asciiTheme="minorHAnsi" w:hAnsiTheme="minorHAnsi"/>
          <w:b w:val="0"/>
          <w:sz w:val="28"/>
          <w:szCs w:val="28"/>
        </w:rPr>
        <w:t xml:space="preserve">accept </w:t>
      </w:r>
      <w:r w:rsidRPr="002B7206">
        <w:rPr>
          <w:rFonts w:asciiTheme="minorHAnsi" w:hAnsiTheme="minorHAnsi"/>
          <w:b w:val="0"/>
          <w:sz w:val="28"/>
          <w:szCs w:val="28"/>
        </w:rPr>
        <w:t xml:space="preserve">the bid from East Coast Asphalt in the amount of $ 229, 877 and this will be paid with </w:t>
      </w:r>
      <w:r w:rsidRPr="002B7206">
        <w:rPr>
          <w:rFonts w:asciiTheme="minorHAnsi" w:hAnsiTheme="minorHAnsi"/>
          <w:b w:val="0"/>
          <w:sz w:val="28"/>
          <w:szCs w:val="28"/>
        </w:rPr>
        <w:tab/>
        <w:t>the LMIG funds.  Motion carried unanimously.</w:t>
      </w:r>
    </w:p>
    <w:p w:rsidR="00BC588B" w:rsidRPr="002B7206" w:rsidRDefault="00BC588B" w:rsidP="00BC588B">
      <w:pPr>
        <w:spacing w:after="0"/>
        <w:ind w:left="1440" w:firstLine="720"/>
        <w:rPr>
          <w:rFonts w:asciiTheme="minorHAnsi" w:hAnsiTheme="minorHAnsi"/>
          <w:b w:val="0"/>
          <w:sz w:val="28"/>
          <w:szCs w:val="28"/>
        </w:rPr>
      </w:pPr>
    </w:p>
    <w:p w:rsidR="00BC588B" w:rsidRPr="002B7206" w:rsidRDefault="00BC588B" w:rsidP="00BC588B">
      <w:pPr>
        <w:spacing w:after="0"/>
        <w:rPr>
          <w:rFonts w:asciiTheme="minorHAnsi" w:hAnsiTheme="minorHAnsi"/>
          <w:b w:val="0"/>
          <w:sz w:val="28"/>
          <w:szCs w:val="28"/>
        </w:rPr>
      </w:pPr>
      <w:r w:rsidRPr="002B7206">
        <w:rPr>
          <w:rFonts w:asciiTheme="minorHAnsi" w:hAnsiTheme="minorHAnsi"/>
          <w:sz w:val="28"/>
          <w:szCs w:val="28"/>
        </w:rPr>
        <w:t xml:space="preserve">Consideration of Approval </w:t>
      </w:r>
      <w:r w:rsidRPr="002B7206">
        <w:rPr>
          <w:rFonts w:asciiTheme="minorHAnsi" w:hAnsiTheme="minorHAnsi"/>
          <w:sz w:val="28"/>
          <w:szCs w:val="28"/>
        </w:rPr>
        <w:tab/>
      </w:r>
      <w:r w:rsidRPr="002B7206">
        <w:rPr>
          <w:rFonts w:asciiTheme="minorHAnsi" w:hAnsiTheme="minorHAnsi"/>
          <w:b w:val="0"/>
          <w:sz w:val="28"/>
          <w:szCs w:val="28"/>
        </w:rPr>
        <w:t xml:space="preserve">Manager Jones stated the next item on the agenda was to purchase a new Ford </w:t>
      </w:r>
    </w:p>
    <w:p w:rsidR="00BC588B" w:rsidRPr="002B7206" w:rsidRDefault="00BC588B" w:rsidP="00BC588B">
      <w:pPr>
        <w:spacing w:after="0"/>
        <w:rPr>
          <w:rFonts w:asciiTheme="minorHAnsi" w:hAnsiTheme="minorHAnsi"/>
          <w:b w:val="0"/>
          <w:sz w:val="28"/>
          <w:szCs w:val="28"/>
        </w:rPr>
      </w:pPr>
      <w:r w:rsidRPr="002B7206">
        <w:rPr>
          <w:rFonts w:asciiTheme="minorHAnsi" w:hAnsiTheme="minorHAnsi"/>
          <w:sz w:val="28"/>
          <w:szCs w:val="28"/>
        </w:rPr>
        <w:t>to Purchase Ford Explorer:</w:t>
      </w:r>
      <w:r w:rsidRPr="002B7206">
        <w:rPr>
          <w:rFonts w:asciiTheme="minorHAnsi" w:hAnsiTheme="minorHAnsi"/>
          <w:sz w:val="28"/>
          <w:szCs w:val="28"/>
        </w:rPr>
        <w:tab/>
      </w:r>
      <w:r w:rsidRPr="002B7206">
        <w:rPr>
          <w:rFonts w:asciiTheme="minorHAnsi" w:hAnsiTheme="minorHAnsi"/>
          <w:b w:val="0"/>
          <w:sz w:val="28"/>
          <w:szCs w:val="28"/>
        </w:rPr>
        <w:t xml:space="preserve">Explorer to replace a 2008 Impala </w:t>
      </w:r>
      <w:r w:rsidR="00D6302F" w:rsidRPr="002B7206">
        <w:rPr>
          <w:rFonts w:asciiTheme="minorHAnsi" w:hAnsiTheme="minorHAnsi"/>
          <w:b w:val="0"/>
          <w:sz w:val="28"/>
          <w:szCs w:val="28"/>
        </w:rPr>
        <w:t xml:space="preserve">with 160,000 miles and </w:t>
      </w:r>
      <w:r w:rsidRPr="002B7206">
        <w:rPr>
          <w:rFonts w:asciiTheme="minorHAnsi" w:hAnsiTheme="minorHAnsi"/>
          <w:b w:val="0"/>
          <w:sz w:val="28"/>
          <w:szCs w:val="28"/>
        </w:rPr>
        <w:t>has transmission problems.</w:t>
      </w:r>
      <w:r w:rsidR="00EC504D" w:rsidRPr="002B7206">
        <w:rPr>
          <w:rFonts w:asciiTheme="minorHAnsi" w:hAnsiTheme="minorHAnsi"/>
          <w:b w:val="0"/>
          <w:sz w:val="28"/>
          <w:szCs w:val="28"/>
        </w:rPr>
        <w:t xml:space="preserve"> </w:t>
      </w:r>
      <w:r w:rsidR="00552E12" w:rsidRPr="002B7206">
        <w:rPr>
          <w:rFonts w:asciiTheme="minorHAnsi" w:hAnsiTheme="minorHAnsi"/>
          <w:b w:val="0"/>
          <w:sz w:val="28"/>
          <w:szCs w:val="28"/>
        </w:rPr>
        <w:t xml:space="preserve">Vidalia Ford gave a </w:t>
      </w:r>
      <w:r w:rsidR="005D43E8" w:rsidRPr="002B7206">
        <w:rPr>
          <w:rFonts w:asciiTheme="minorHAnsi" w:hAnsiTheme="minorHAnsi"/>
          <w:b w:val="0"/>
          <w:sz w:val="28"/>
          <w:szCs w:val="28"/>
        </w:rPr>
        <w:t xml:space="preserve">low bid </w:t>
      </w:r>
      <w:r w:rsidR="00552E12" w:rsidRPr="002B7206">
        <w:rPr>
          <w:rFonts w:asciiTheme="minorHAnsi" w:hAnsiTheme="minorHAnsi"/>
          <w:b w:val="0"/>
          <w:sz w:val="28"/>
          <w:szCs w:val="28"/>
        </w:rPr>
        <w:t>of $ 26,032.32</w:t>
      </w:r>
      <w:r w:rsidR="00D6302F" w:rsidRPr="002B7206">
        <w:rPr>
          <w:rFonts w:asciiTheme="minorHAnsi" w:hAnsiTheme="minorHAnsi"/>
          <w:b w:val="0"/>
          <w:sz w:val="28"/>
          <w:szCs w:val="28"/>
        </w:rPr>
        <w:t>; this is with a st</w:t>
      </w:r>
      <w:r w:rsidR="00EC504D" w:rsidRPr="002B7206">
        <w:rPr>
          <w:rFonts w:asciiTheme="minorHAnsi" w:hAnsiTheme="minorHAnsi"/>
          <w:b w:val="0"/>
          <w:sz w:val="28"/>
          <w:szCs w:val="28"/>
        </w:rPr>
        <w:t xml:space="preserve">ate contract and will be paid </w:t>
      </w:r>
      <w:r w:rsidR="00D6302F" w:rsidRPr="002B7206">
        <w:rPr>
          <w:rFonts w:asciiTheme="minorHAnsi" w:hAnsiTheme="minorHAnsi"/>
          <w:b w:val="0"/>
          <w:sz w:val="28"/>
          <w:szCs w:val="28"/>
        </w:rPr>
        <w:t>with SPLOST funds.</w:t>
      </w:r>
    </w:p>
    <w:p w:rsidR="00D6302F" w:rsidRPr="002B7206" w:rsidRDefault="00D6302F" w:rsidP="00BC588B">
      <w:pPr>
        <w:spacing w:after="0"/>
        <w:rPr>
          <w:rFonts w:asciiTheme="minorHAnsi" w:hAnsiTheme="minorHAnsi"/>
          <w:b w:val="0"/>
          <w:sz w:val="28"/>
          <w:szCs w:val="28"/>
        </w:rPr>
      </w:pPr>
    </w:p>
    <w:p w:rsidR="00D6302F" w:rsidRPr="002B7206" w:rsidRDefault="00D6302F" w:rsidP="00D6302F">
      <w:pPr>
        <w:spacing w:after="0"/>
        <w:ind w:left="720" w:firstLine="1440"/>
        <w:rPr>
          <w:b w:val="0"/>
          <w:sz w:val="28"/>
          <w:szCs w:val="28"/>
        </w:rPr>
      </w:pPr>
      <w:r w:rsidRPr="002B7206">
        <w:rPr>
          <w:b w:val="0"/>
          <w:sz w:val="28"/>
          <w:szCs w:val="28"/>
        </w:rPr>
        <w:t>Commissioner Nobles m</w:t>
      </w:r>
      <w:r w:rsidRPr="002B7206">
        <w:rPr>
          <w:rFonts w:asciiTheme="minorHAnsi" w:hAnsiTheme="minorHAnsi"/>
          <w:b w:val="0"/>
          <w:sz w:val="28"/>
          <w:szCs w:val="28"/>
        </w:rPr>
        <w:t>ade a motion, seconded by</w:t>
      </w:r>
      <w:r w:rsidRPr="002B7206">
        <w:rPr>
          <w:b w:val="0"/>
          <w:sz w:val="28"/>
          <w:szCs w:val="28"/>
        </w:rPr>
        <w:t xml:space="preserve"> Co</w:t>
      </w:r>
      <w:r w:rsidR="00EC504D" w:rsidRPr="002B7206">
        <w:rPr>
          <w:b w:val="0"/>
          <w:sz w:val="28"/>
          <w:szCs w:val="28"/>
        </w:rPr>
        <w:t>mmissioner Dixon to purchase a</w:t>
      </w:r>
      <w:r w:rsidR="00EC504D" w:rsidRPr="002B7206">
        <w:rPr>
          <w:b w:val="0"/>
          <w:sz w:val="28"/>
          <w:szCs w:val="28"/>
        </w:rPr>
        <w:tab/>
      </w:r>
      <w:r w:rsidRPr="002B7206">
        <w:rPr>
          <w:b w:val="0"/>
          <w:sz w:val="28"/>
          <w:szCs w:val="28"/>
        </w:rPr>
        <w:t>new Ford Explorer in the amount of $ 26,032.32 fro</w:t>
      </w:r>
      <w:r w:rsidR="00EC504D" w:rsidRPr="002B7206">
        <w:rPr>
          <w:b w:val="0"/>
          <w:sz w:val="28"/>
          <w:szCs w:val="28"/>
        </w:rPr>
        <w:t xml:space="preserve">m Vidalia Motors with SPLOST </w:t>
      </w:r>
      <w:r w:rsidR="00EC504D" w:rsidRPr="002B7206">
        <w:rPr>
          <w:b w:val="0"/>
          <w:sz w:val="28"/>
          <w:szCs w:val="28"/>
        </w:rPr>
        <w:tab/>
        <w:t>F</w:t>
      </w:r>
      <w:r w:rsidRPr="002B7206">
        <w:rPr>
          <w:b w:val="0"/>
          <w:sz w:val="28"/>
          <w:szCs w:val="28"/>
        </w:rPr>
        <w:t>unds.  Motion carried unanimously.</w:t>
      </w:r>
    </w:p>
    <w:p w:rsidR="00D6302F" w:rsidRPr="002B7206" w:rsidRDefault="00D6302F" w:rsidP="00BC588B">
      <w:pPr>
        <w:spacing w:after="0"/>
        <w:rPr>
          <w:b w:val="0"/>
          <w:sz w:val="28"/>
          <w:szCs w:val="28"/>
        </w:rPr>
      </w:pPr>
    </w:p>
    <w:p w:rsidR="00D6302F" w:rsidRPr="002B7206" w:rsidRDefault="00D6302F" w:rsidP="00BC588B">
      <w:pPr>
        <w:spacing w:after="0"/>
        <w:rPr>
          <w:b w:val="0"/>
          <w:sz w:val="28"/>
          <w:szCs w:val="28"/>
        </w:rPr>
      </w:pPr>
      <w:r w:rsidRPr="002B7206">
        <w:rPr>
          <w:sz w:val="28"/>
          <w:szCs w:val="28"/>
        </w:rPr>
        <w:t>Consideration of Approval</w:t>
      </w:r>
      <w:r w:rsidRPr="002B7206">
        <w:rPr>
          <w:sz w:val="28"/>
          <w:szCs w:val="28"/>
        </w:rPr>
        <w:tab/>
      </w:r>
      <w:r w:rsidRPr="002B7206">
        <w:rPr>
          <w:b w:val="0"/>
          <w:sz w:val="28"/>
          <w:szCs w:val="28"/>
        </w:rPr>
        <w:t xml:space="preserve">Manager Jones stated that the </w:t>
      </w:r>
      <w:r w:rsidR="00EA08CD" w:rsidRPr="002B7206">
        <w:rPr>
          <w:b w:val="0"/>
          <w:sz w:val="28"/>
          <w:szCs w:val="28"/>
        </w:rPr>
        <w:t xml:space="preserve">roof at the Board of Elections was in poor condition and  </w:t>
      </w:r>
    </w:p>
    <w:p w:rsidR="00D6302F" w:rsidRPr="002B7206" w:rsidRDefault="00D6302F" w:rsidP="00BC588B">
      <w:pPr>
        <w:spacing w:after="0"/>
        <w:rPr>
          <w:b w:val="0"/>
          <w:sz w:val="28"/>
          <w:szCs w:val="28"/>
        </w:rPr>
      </w:pPr>
      <w:r w:rsidRPr="002B7206">
        <w:rPr>
          <w:sz w:val="28"/>
          <w:szCs w:val="28"/>
        </w:rPr>
        <w:t xml:space="preserve">Of Bid for New Roof on </w:t>
      </w:r>
      <w:r w:rsidR="00EA08CD" w:rsidRPr="002B7206">
        <w:rPr>
          <w:sz w:val="28"/>
          <w:szCs w:val="28"/>
        </w:rPr>
        <w:tab/>
      </w:r>
      <w:r w:rsidR="00EA08CD" w:rsidRPr="002B7206">
        <w:rPr>
          <w:b w:val="0"/>
          <w:sz w:val="28"/>
          <w:szCs w:val="28"/>
        </w:rPr>
        <w:t xml:space="preserve">after Edge Contracting look at making repairs on the roof they stopped and suggested </w:t>
      </w:r>
    </w:p>
    <w:p w:rsidR="00D6302F" w:rsidRPr="002B7206" w:rsidRDefault="00D6302F" w:rsidP="00BC588B">
      <w:pPr>
        <w:spacing w:after="0"/>
        <w:rPr>
          <w:b w:val="0"/>
          <w:sz w:val="28"/>
          <w:szCs w:val="28"/>
        </w:rPr>
      </w:pPr>
      <w:r w:rsidRPr="002B7206">
        <w:rPr>
          <w:sz w:val="28"/>
          <w:szCs w:val="28"/>
        </w:rPr>
        <w:t>Board of Elections</w:t>
      </w:r>
      <w:r w:rsidR="00EA08CD" w:rsidRPr="002B7206">
        <w:rPr>
          <w:sz w:val="28"/>
          <w:szCs w:val="28"/>
        </w:rPr>
        <w:tab/>
      </w:r>
      <w:r w:rsidR="00EA08CD" w:rsidRPr="002B7206">
        <w:rPr>
          <w:sz w:val="28"/>
          <w:szCs w:val="28"/>
        </w:rPr>
        <w:tab/>
      </w:r>
      <w:r w:rsidR="00EA08CD" w:rsidRPr="002B7206">
        <w:rPr>
          <w:b w:val="0"/>
          <w:sz w:val="28"/>
          <w:szCs w:val="28"/>
        </w:rPr>
        <w:t xml:space="preserve">that the entire roof needed to be replaced.  After receiving bids, DBM Construction had </w:t>
      </w:r>
    </w:p>
    <w:p w:rsidR="00D6302F" w:rsidRPr="002B7206" w:rsidRDefault="00D6302F" w:rsidP="00EA08CD">
      <w:pPr>
        <w:spacing w:after="0"/>
        <w:ind w:left="720" w:hanging="720"/>
        <w:rPr>
          <w:rFonts w:asciiTheme="minorHAnsi" w:hAnsiTheme="minorHAnsi"/>
          <w:b w:val="0"/>
          <w:sz w:val="28"/>
          <w:szCs w:val="28"/>
        </w:rPr>
      </w:pPr>
      <w:r w:rsidRPr="002B7206">
        <w:rPr>
          <w:sz w:val="28"/>
          <w:szCs w:val="28"/>
        </w:rPr>
        <w:t>Building:</w:t>
      </w:r>
      <w:r w:rsidRPr="002B7206">
        <w:rPr>
          <w:b w:val="0"/>
          <w:sz w:val="28"/>
          <w:szCs w:val="28"/>
        </w:rPr>
        <w:t xml:space="preserve"> </w:t>
      </w:r>
      <w:r w:rsidRPr="002B7206">
        <w:rPr>
          <w:rFonts w:asciiTheme="minorHAnsi" w:hAnsiTheme="minorHAnsi"/>
          <w:b w:val="0"/>
          <w:sz w:val="28"/>
          <w:szCs w:val="28"/>
        </w:rPr>
        <w:tab/>
      </w:r>
      <w:r w:rsidR="00EA08CD" w:rsidRPr="002B7206">
        <w:rPr>
          <w:rFonts w:asciiTheme="minorHAnsi" w:hAnsiTheme="minorHAnsi"/>
          <w:b w:val="0"/>
          <w:sz w:val="28"/>
          <w:szCs w:val="28"/>
        </w:rPr>
        <w:tab/>
      </w:r>
      <w:r w:rsidR="00EA08CD" w:rsidRPr="002B7206">
        <w:rPr>
          <w:rFonts w:asciiTheme="minorHAnsi" w:hAnsiTheme="minorHAnsi"/>
          <w:b w:val="0"/>
          <w:sz w:val="28"/>
          <w:szCs w:val="28"/>
        </w:rPr>
        <w:tab/>
        <w:t>the lowest bid for $ 5,000.  This will replace the shingles</w:t>
      </w:r>
      <w:r w:rsidR="00EC504D" w:rsidRPr="002B7206">
        <w:rPr>
          <w:rFonts w:asciiTheme="minorHAnsi" w:hAnsiTheme="minorHAnsi"/>
          <w:b w:val="0"/>
          <w:sz w:val="28"/>
          <w:szCs w:val="28"/>
        </w:rPr>
        <w:t xml:space="preserve"> with architectural shingles, </w:t>
      </w:r>
      <w:r w:rsidR="00EA08CD" w:rsidRPr="002B7206">
        <w:rPr>
          <w:rFonts w:asciiTheme="minorHAnsi" w:hAnsiTheme="minorHAnsi"/>
          <w:b w:val="0"/>
          <w:sz w:val="28"/>
          <w:szCs w:val="28"/>
        </w:rPr>
        <w:t>decking replacement and eaves replacement.  This re</w:t>
      </w:r>
      <w:r w:rsidR="00EC504D" w:rsidRPr="002B7206">
        <w:rPr>
          <w:rFonts w:asciiTheme="minorHAnsi" w:hAnsiTheme="minorHAnsi"/>
          <w:b w:val="0"/>
          <w:sz w:val="28"/>
          <w:szCs w:val="28"/>
        </w:rPr>
        <w:t xml:space="preserve">pair will be paid with SPLOST </w:t>
      </w:r>
      <w:r w:rsidR="00EA08CD" w:rsidRPr="002B7206">
        <w:rPr>
          <w:rFonts w:asciiTheme="minorHAnsi" w:hAnsiTheme="minorHAnsi"/>
          <w:b w:val="0"/>
          <w:sz w:val="28"/>
          <w:szCs w:val="28"/>
        </w:rPr>
        <w:t>funds.</w:t>
      </w:r>
    </w:p>
    <w:p w:rsidR="00EA08CD" w:rsidRPr="002B7206" w:rsidRDefault="00EA08CD" w:rsidP="00BC588B">
      <w:pPr>
        <w:spacing w:after="0"/>
        <w:rPr>
          <w:rFonts w:asciiTheme="minorHAnsi" w:hAnsiTheme="minorHAnsi"/>
          <w:b w:val="0"/>
          <w:sz w:val="28"/>
          <w:szCs w:val="28"/>
        </w:rPr>
      </w:pPr>
      <w:r w:rsidRPr="002B7206">
        <w:rPr>
          <w:rFonts w:asciiTheme="minorHAnsi" w:hAnsiTheme="minorHAnsi"/>
          <w:b w:val="0"/>
          <w:sz w:val="28"/>
          <w:szCs w:val="28"/>
        </w:rPr>
        <w:tab/>
      </w:r>
    </w:p>
    <w:p w:rsidR="00EA08CD" w:rsidRPr="002B7206" w:rsidRDefault="00EA08CD" w:rsidP="00EA08CD">
      <w:pPr>
        <w:spacing w:after="0"/>
        <w:ind w:left="2160"/>
        <w:rPr>
          <w:rFonts w:asciiTheme="minorHAnsi" w:hAnsiTheme="minorHAnsi"/>
          <w:b w:val="0"/>
          <w:sz w:val="28"/>
          <w:szCs w:val="28"/>
        </w:rPr>
      </w:pPr>
      <w:r w:rsidRPr="002B7206">
        <w:rPr>
          <w:rFonts w:asciiTheme="minorHAnsi" w:hAnsiTheme="minorHAnsi"/>
          <w:b w:val="0"/>
          <w:sz w:val="28"/>
          <w:szCs w:val="28"/>
        </w:rPr>
        <w:t>Commissioner Nobles asked if this building belong to the County and Manager Jones replied, “Yes, we own the building and the lot.”</w:t>
      </w:r>
    </w:p>
    <w:p w:rsidR="00BC588B" w:rsidRPr="002B7206" w:rsidRDefault="00BC588B" w:rsidP="000B3CA5">
      <w:pPr>
        <w:spacing w:after="0"/>
        <w:rPr>
          <w:rFonts w:asciiTheme="minorHAnsi" w:hAnsiTheme="minorHAnsi"/>
          <w:b w:val="0"/>
          <w:sz w:val="28"/>
          <w:szCs w:val="28"/>
        </w:rPr>
      </w:pPr>
    </w:p>
    <w:p w:rsidR="00BC588B" w:rsidRPr="002B7206" w:rsidRDefault="00EA08CD" w:rsidP="000B3CA5">
      <w:pPr>
        <w:spacing w:after="0"/>
        <w:rPr>
          <w:rFonts w:asciiTheme="minorHAnsi" w:hAnsiTheme="minorHAnsi"/>
          <w:b w:val="0"/>
          <w:sz w:val="28"/>
          <w:szCs w:val="28"/>
        </w:rPr>
      </w:pPr>
      <w:r w:rsidRPr="002B7206">
        <w:rPr>
          <w:rFonts w:asciiTheme="minorHAnsi" w:hAnsiTheme="minorHAnsi"/>
          <w:b w:val="0"/>
          <w:sz w:val="28"/>
          <w:szCs w:val="28"/>
        </w:rPr>
        <w:tab/>
      </w:r>
      <w:r w:rsidRPr="002B7206">
        <w:rPr>
          <w:rFonts w:asciiTheme="minorHAnsi" w:hAnsiTheme="minorHAnsi"/>
          <w:b w:val="0"/>
          <w:sz w:val="28"/>
          <w:szCs w:val="28"/>
        </w:rPr>
        <w:tab/>
      </w:r>
      <w:r w:rsidRPr="002B7206">
        <w:rPr>
          <w:rFonts w:asciiTheme="minorHAnsi" w:hAnsiTheme="minorHAnsi"/>
          <w:b w:val="0"/>
          <w:sz w:val="28"/>
          <w:szCs w:val="28"/>
        </w:rPr>
        <w:tab/>
        <w:t xml:space="preserve">Vice-Chairman McCormick made a motion, seconded by Commissioner Cason to approve </w:t>
      </w:r>
      <w:r w:rsidR="0085277F" w:rsidRPr="002B7206">
        <w:rPr>
          <w:rFonts w:asciiTheme="minorHAnsi" w:hAnsiTheme="minorHAnsi"/>
          <w:b w:val="0"/>
          <w:sz w:val="28"/>
          <w:szCs w:val="28"/>
        </w:rPr>
        <w:t xml:space="preserve">the bid of $ 5,000 from DBM Construction to </w:t>
      </w:r>
      <w:r w:rsidRPr="002B7206">
        <w:rPr>
          <w:rFonts w:asciiTheme="minorHAnsi" w:hAnsiTheme="minorHAnsi"/>
          <w:b w:val="0"/>
          <w:sz w:val="28"/>
          <w:szCs w:val="28"/>
        </w:rPr>
        <w:t>replacement of the roof at the</w:t>
      </w:r>
      <w:r w:rsidR="00EC504D" w:rsidRPr="002B7206">
        <w:rPr>
          <w:rFonts w:asciiTheme="minorHAnsi" w:hAnsiTheme="minorHAnsi"/>
          <w:b w:val="0"/>
          <w:sz w:val="28"/>
          <w:szCs w:val="28"/>
        </w:rPr>
        <w:t xml:space="preserve"> </w:t>
      </w:r>
      <w:r w:rsidRPr="002B7206">
        <w:rPr>
          <w:rFonts w:asciiTheme="minorHAnsi" w:hAnsiTheme="minorHAnsi"/>
          <w:b w:val="0"/>
          <w:sz w:val="28"/>
          <w:szCs w:val="28"/>
        </w:rPr>
        <w:t>Board of Elections Building</w:t>
      </w:r>
      <w:r w:rsidR="0085277F" w:rsidRPr="002B7206">
        <w:rPr>
          <w:rFonts w:asciiTheme="minorHAnsi" w:hAnsiTheme="minorHAnsi"/>
          <w:b w:val="0"/>
          <w:sz w:val="28"/>
          <w:szCs w:val="28"/>
        </w:rPr>
        <w:t xml:space="preserve"> </w:t>
      </w:r>
      <w:r w:rsidRPr="002B7206">
        <w:rPr>
          <w:rFonts w:asciiTheme="minorHAnsi" w:hAnsiTheme="minorHAnsi"/>
          <w:b w:val="0"/>
          <w:sz w:val="28"/>
          <w:szCs w:val="28"/>
        </w:rPr>
        <w:t>to be paid with SPLOST funds.</w:t>
      </w:r>
      <w:r w:rsidR="00854E02" w:rsidRPr="002B7206">
        <w:rPr>
          <w:rFonts w:asciiTheme="minorHAnsi" w:hAnsiTheme="minorHAnsi"/>
          <w:b w:val="0"/>
          <w:sz w:val="28"/>
          <w:szCs w:val="28"/>
        </w:rPr>
        <w:t xml:space="preserve">  Motion carried unanimously.</w:t>
      </w:r>
    </w:p>
    <w:p w:rsidR="000B3CA5" w:rsidRPr="002B7206" w:rsidRDefault="000B3CA5" w:rsidP="000B3CA5">
      <w:pPr>
        <w:spacing w:after="0"/>
        <w:rPr>
          <w:sz w:val="28"/>
          <w:szCs w:val="28"/>
        </w:rPr>
      </w:pPr>
      <w:r w:rsidRPr="002B7206">
        <w:rPr>
          <w:sz w:val="28"/>
          <w:szCs w:val="28"/>
        </w:rPr>
        <w:tab/>
      </w:r>
      <w:r w:rsidRPr="002B7206">
        <w:rPr>
          <w:sz w:val="28"/>
          <w:szCs w:val="28"/>
        </w:rPr>
        <w:tab/>
      </w:r>
    </w:p>
    <w:p w:rsidR="000B3CA5" w:rsidRPr="002B7206" w:rsidRDefault="000B3CA5" w:rsidP="000B3CA5">
      <w:pPr>
        <w:spacing w:after="0"/>
        <w:outlineLvl w:val="0"/>
        <w:rPr>
          <w:b w:val="0"/>
          <w:sz w:val="28"/>
          <w:szCs w:val="28"/>
        </w:rPr>
      </w:pPr>
      <w:r w:rsidRPr="002B7206">
        <w:rPr>
          <w:sz w:val="28"/>
          <w:szCs w:val="28"/>
        </w:rPr>
        <w:t>County Manager Report:</w:t>
      </w:r>
      <w:r w:rsidRPr="002B7206">
        <w:rPr>
          <w:sz w:val="28"/>
          <w:szCs w:val="28"/>
        </w:rPr>
        <w:tab/>
      </w:r>
      <w:r w:rsidRPr="002B7206">
        <w:rPr>
          <w:b w:val="0"/>
          <w:sz w:val="28"/>
          <w:szCs w:val="28"/>
        </w:rPr>
        <w:t>Manager Jones stated that the Local Option Sales Tax</w:t>
      </w:r>
      <w:r w:rsidR="00F458A6" w:rsidRPr="002B7206">
        <w:rPr>
          <w:b w:val="0"/>
          <w:sz w:val="28"/>
          <w:szCs w:val="28"/>
        </w:rPr>
        <w:t xml:space="preserve"> collections </w:t>
      </w:r>
      <w:r w:rsidRPr="002B7206">
        <w:rPr>
          <w:b w:val="0"/>
          <w:sz w:val="28"/>
          <w:szCs w:val="28"/>
        </w:rPr>
        <w:t>are down by</w:t>
      </w:r>
      <w:r w:rsidR="006C6798" w:rsidRPr="002B7206">
        <w:rPr>
          <w:b w:val="0"/>
          <w:sz w:val="28"/>
          <w:szCs w:val="28"/>
        </w:rPr>
        <w:t xml:space="preserve"> over </w:t>
      </w:r>
    </w:p>
    <w:p w:rsidR="00C6486A" w:rsidRPr="002B7206" w:rsidRDefault="000B3CA5" w:rsidP="00F22CD1">
      <w:pPr>
        <w:spacing w:after="0"/>
        <w:outlineLvl w:val="0"/>
        <w:rPr>
          <w:b w:val="0"/>
          <w:sz w:val="28"/>
          <w:szCs w:val="28"/>
        </w:rPr>
      </w:pPr>
      <w:r w:rsidRPr="002B7206">
        <w:rPr>
          <w:sz w:val="28"/>
          <w:szCs w:val="28"/>
        </w:rPr>
        <w:t>Financial Report:</w:t>
      </w:r>
      <w:r w:rsidR="00F22CD1" w:rsidRPr="002B7206">
        <w:rPr>
          <w:sz w:val="28"/>
          <w:szCs w:val="28"/>
        </w:rPr>
        <w:tab/>
      </w:r>
      <w:r w:rsidRPr="002B7206">
        <w:rPr>
          <w:sz w:val="28"/>
          <w:szCs w:val="28"/>
        </w:rPr>
        <w:tab/>
      </w:r>
      <w:r w:rsidR="006224C0" w:rsidRPr="002B7206">
        <w:rPr>
          <w:b w:val="0"/>
          <w:sz w:val="28"/>
          <w:szCs w:val="28"/>
        </w:rPr>
        <w:t>13.5 %</w:t>
      </w:r>
      <w:r w:rsidR="006224C0" w:rsidRPr="002B7206">
        <w:rPr>
          <w:sz w:val="28"/>
          <w:szCs w:val="28"/>
        </w:rPr>
        <w:t xml:space="preserve"> </w:t>
      </w:r>
      <w:r w:rsidR="00F458A6" w:rsidRPr="002B7206">
        <w:rPr>
          <w:b w:val="0"/>
          <w:sz w:val="28"/>
          <w:szCs w:val="28"/>
        </w:rPr>
        <w:t>for the m</w:t>
      </w:r>
      <w:r w:rsidRPr="002B7206">
        <w:rPr>
          <w:b w:val="0"/>
          <w:sz w:val="28"/>
          <w:szCs w:val="28"/>
        </w:rPr>
        <w:t xml:space="preserve">onth of </w:t>
      </w:r>
      <w:r w:rsidR="00B8552D" w:rsidRPr="002B7206">
        <w:rPr>
          <w:b w:val="0"/>
          <w:sz w:val="28"/>
          <w:szCs w:val="28"/>
        </w:rPr>
        <w:t>June and had no expl</w:t>
      </w:r>
      <w:r w:rsidR="00F458A6" w:rsidRPr="002B7206">
        <w:rPr>
          <w:b w:val="0"/>
          <w:sz w:val="28"/>
          <w:szCs w:val="28"/>
        </w:rPr>
        <w:t>anation</w:t>
      </w:r>
      <w:r w:rsidR="00B8552D" w:rsidRPr="002B7206">
        <w:rPr>
          <w:b w:val="0"/>
          <w:sz w:val="28"/>
          <w:szCs w:val="28"/>
        </w:rPr>
        <w:t xml:space="preserve"> for the decline; y</w:t>
      </w:r>
      <w:r w:rsidRPr="002B7206">
        <w:rPr>
          <w:b w:val="0"/>
          <w:sz w:val="28"/>
          <w:szCs w:val="28"/>
        </w:rPr>
        <w:t>ear-to-date we</w:t>
      </w:r>
      <w:r w:rsidR="00EC504D" w:rsidRPr="002B7206">
        <w:rPr>
          <w:b w:val="0"/>
          <w:sz w:val="28"/>
          <w:szCs w:val="28"/>
        </w:rPr>
        <w:t xml:space="preserve"> </w:t>
      </w:r>
      <w:r w:rsidR="006224C0" w:rsidRPr="002B7206">
        <w:rPr>
          <w:b w:val="0"/>
          <w:sz w:val="28"/>
          <w:szCs w:val="28"/>
        </w:rPr>
        <w:t xml:space="preserve">are </w:t>
      </w:r>
      <w:r w:rsidRPr="002B7206">
        <w:rPr>
          <w:b w:val="0"/>
          <w:sz w:val="28"/>
          <w:szCs w:val="28"/>
        </w:rPr>
        <w:t xml:space="preserve">down </w:t>
      </w:r>
      <w:r w:rsidR="006C6798" w:rsidRPr="002B7206">
        <w:rPr>
          <w:b w:val="0"/>
          <w:sz w:val="28"/>
          <w:szCs w:val="28"/>
        </w:rPr>
        <w:t>3.88</w:t>
      </w:r>
      <w:r w:rsidRPr="002B7206">
        <w:rPr>
          <w:b w:val="0"/>
          <w:sz w:val="28"/>
          <w:szCs w:val="28"/>
        </w:rPr>
        <w:t xml:space="preserve">%.  </w:t>
      </w:r>
      <w:r w:rsidR="006C6798" w:rsidRPr="002B7206">
        <w:rPr>
          <w:b w:val="0"/>
          <w:sz w:val="28"/>
          <w:szCs w:val="28"/>
        </w:rPr>
        <w:t xml:space="preserve">On the </w:t>
      </w:r>
      <w:r w:rsidR="00F458A6" w:rsidRPr="002B7206">
        <w:rPr>
          <w:b w:val="0"/>
          <w:sz w:val="28"/>
          <w:szCs w:val="28"/>
        </w:rPr>
        <w:t>M &amp; O</w:t>
      </w:r>
      <w:r w:rsidR="006C6798" w:rsidRPr="002B7206">
        <w:rPr>
          <w:b w:val="0"/>
          <w:sz w:val="28"/>
          <w:szCs w:val="28"/>
        </w:rPr>
        <w:t xml:space="preserve"> budget we are currently at the half way mark for the year;</w:t>
      </w:r>
      <w:r w:rsidR="006224C0" w:rsidRPr="002B7206">
        <w:rPr>
          <w:b w:val="0"/>
          <w:sz w:val="28"/>
          <w:szCs w:val="28"/>
        </w:rPr>
        <w:t xml:space="preserve"> </w:t>
      </w:r>
      <w:r w:rsidR="006C6798" w:rsidRPr="002B7206">
        <w:rPr>
          <w:b w:val="0"/>
          <w:sz w:val="28"/>
          <w:szCs w:val="28"/>
        </w:rPr>
        <w:t>our expense is running at 46.7</w:t>
      </w:r>
      <w:r w:rsidR="005D43E8" w:rsidRPr="002B7206">
        <w:rPr>
          <w:b w:val="0"/>
          <w:sz w:val="28"/>
          <w:szCs w:val="28"/>
        </w:rPr>
        <w:t>%</w:t>
      </w:r>
      <w:r w:rsidR="00C6486A" w:rsidRPr="002B7206">
        <w:rPr>
          <w:b w:val="0"/>
          <w:sz w:val="28"/>
          <w:szCs w:val="28"/>
        </w:rPr>
        <w:t xml:space="preserve"> of the budget, so we are under budget in our </w:t>
      </w:r>
      <w:r w:rsidR="006224C0" w:rsidRPr="002B7206">
        <w:rPr>
          <w:b w:val="0"/>
          <w:sz w:val="28"/>
          <w:szCs w:val="28"/>
        </w:rPr>
        <w:tab/>
      </w:r>
      <w:r w:rsidR="00C6486A" w:rsidRPr="002B7206">
        <w:rPr>
          <w:b w:val="0"/>
          <w:sz w:val="28"/>
          <w:szCs w:val="28"/>
        </w:rPr>
        <w:t xml:space="preserve">general </w:t>
      </w:r>
      <w:r w:rsidR="006224C0" w:rsidRPr="002B7206">
        <w:rPr>
          <w:b w:val="0"/>
          <w:sz w:val="28"/>
          <w:szCs w:val="28"/>
        </w:rPr>
        <w:t>f</w:t>
      </w:r>
      <w:r w:rsidR="00C6486A" w:rsidRPr="002B7206">
        <w:rPr>
          <w:b w:val="0"/>
          <w:sz w:val="28"/>
          <w:szCs w:val="28"/>
        </w:rPr>
        <w:t>und</w:t>
      </w:r>
      <w:r w:rsidR="005D43E8" w:rsidRPr="002B7206">
        <w:rPr>
          <w:b w:val="0"/>
          <w:sz w:val="28"/>
          <w:szCs w:val="28"/>
        </w:rPr>
        <w:t>.</w:t>
      </w:r>
      <w:r w:rsidR="006C6798" w:rsidRPr="002B7206">
        <w:rPr>
          <w:b w:val="0"/>
          <w:sz w:val="28"/>
          <w:szCs w:val="28"/>
        </w:rPr>
        <w:t xml:space="preserve">  </w:t>
      </w:r>
    </w:p>
    <w:p w:rsidR="007C2F7A" w:rsidRPr="002B7206" w:rsidRDefault="00F22CD1" w:rsidP="000B3CA5">
      <w:pPr>
        <w:spacing w:after="0"/>
        <w:ind w:left="2160" w:hanging="2160"/>
        <w:outlineLvl w:val="0"/>
        <w:rPr>
          <w:sz w:val="28"/>
          <w:szCs w:val="28"/>
        </w:rPr>
      </w:pPr>
      <w:r w:rsidRPr="002B7206">
        <w:rPr>
          <w:sz w:val="28"/>
          <w:szCs w:val="28"/>
        </w:rPr>
        <w:t>Up-Date –</w:t>
      </w:r>
    </w:p>
    <w:p w:rsidR="00F22CD1" w:rsidRPr="002B7206" w:rsidRDefault="00F22CD1" w:rsidP="000B3CA5">
      <w:pPr>
        <w:spacing w:after="0"/>
        <w:ind w:left="2160" w:hanging="2160"/>
        <w:outlineLvl w:val="0"/>
        <w:rPr>
          <w:sz w:val="28"/>
          <w:szCs w:val="28"/>
        </w:rPr>
      </w:pPr>
      <w:r w:rsidRPr="002B7206">
        <w:rPr>
          <w:sz w:val="28"/>
          <w:szCs w:val="28"/>
        </w:rPr>
        <w:t xml:space="preserve"> HA5 Treatment</w:t>
      </w:r>
      <w:r w:rsidR="007C2F7A" w:rsidRPr="002B7206">
        <w:rPr>
          <w:sz w:val="28"/>
          <w:szCs w:val="28"/>
        </w:rPr>
        <w:t xml:space="preserve"> Contract:</w:t>
      </w:r>
      <w:r w:rsidRPr="002B7206">
        <w:rPr>
          <w:sz w:val="28"/>
          <w:szCs w:val="28"/>
        </w:rPr>
        <w:t xml:space="preserve"> </w:t>
      </w:r>
      <w:r w:rsidRPr="002B7206">
        <w:rPr>
          <w:sz w:val="28"/>
          <w:szCs w:val="28"/>
        </w:rPr>
        <w:tab/>
      </w:r>
      <w:r w:rsidRPr="002B7206">
        <w:rPr>
          <w:b w:val="0"/>
          <w:sz w:val="28"/>
          <w:szCs w:val="28"/>
        </w:rPr>
        <w:t xml:space="preserve">The HA5 Armor Coating </w:t>
      </w:r>
      <w:r w:rsidR="005D43E8" w:rsidRPr="002B7206">
        <w:rPr>
          <w:b w:val="0"/>
          <w:sz w:val="28"/>
          <w:szCs w:val="28"/>
        </w:rPr>
        <w:t xml:space="preserve">Contract </w:t>
      </w:r>
      <w:r w:rsidRPr="002B7206">
        <w:rPr>
          <w:b w:val="0"/>
          <w:sz w:val="28"/>
          <w:szCs w:val="28"/>
        </w:rPr>
        <w:t>will begin the middle of September.</w:t>
      </w:r>
    </w:p>
    <w:p w:rsidR="003914B9" w:rsidRPr="002B7206" w:rsidRDefault="00F22CD1" w:rsidP="000B3CA5">
      <w:pPr>
        <w:spacing w:after="0"/>
        <w:ind w:left="2160" w:hanging="2160"/>
        <w:outlineLvl w:val="0"/>
        <w:rPr>
          <w:sz w:val="28"/>
          <w:szCs w:val="28"/>
        </w:rPr>
      </w:pPr>
      <w:r w:rsidRPr="002B7206">
        <w:rPr>
          <w:sz w:val="28"/>
          <w:szCs w:val="28"/>
        </w:rPr>
        <w:t xml:space="preserve">    </w:t>
      </w:r>
    </w:p>
    <w:p w:rsidR="003914B9" w:rsidRPr="002B7206" w:rsidRDefault="003914B9" w:rsidP="003914B9">
      <w:pPr>
        <w:spacing w:after="0"/>
        <w:ind w:left="2160" w:hanging="2160"/>
        <w:outlineLvl w:val="0"/>
        <w:rPr>
          <w:b w:val="0"/>
          <w:sz w:val="28"/>
          <w:szCs w:val="28"/>
        </w:rPr>
      </w:pPr>
      <w:r w:rsidRPr="002B7206">
        <w:rPr>
          <w:sz w:val="28"/>
          <w:szCs w:val="28"/>
        </w:rPr>
        <w:t>Road Repairs Contract:</w:t>
      </w:r>
      <w:r w:rsidRPr="002B7206">
        <w:rPr>
          <w:b w:val="0"/>
          <w:sz w:val="28"/>
          <w:szCs w:val="28"/>
        </w:rPr>
        <w:tab/>
        <w:t xml:space="preserve">We have received a lot of positive feedback on the flashing lights and street signs that were installed at the </w:t>
      </w:r>
      <w:r w:rsidR="005D43E8" w:rsidRPr="002B7206">
        <w:rPr>
          <w:b w:val="0"/>
          <w:sz w:val="28"/>
          <w:szCs w:val="28"/>
        </w:rPr>
        <w:t>various</w:t>
      </w:r>
      <w:r w:rsidRPr="002B7206">
        <w:rPr>
          <w:b w:val="0"/>
          <w:sz w:val="28"/>
          <w:szCs w:val="28"/>
        </w:rPr>
        <w:t xml:space="preserve"> intersection</w:t>
      </w:r>
      <w:r w:rsidR="005D43E8" w:rsidRPr="002B7206">
        <w:rPr>
          <w:b w:val="0"/>
          <w:sz w:val="28"/>
          <w:szCs w:val="28"/>
        </w:rPr>
        <w:t>s</w:t>
      </w:r>
      <w:r w:rsidRPr="002B7206">
        <w:rPr>
          <w:b w:val="0"/>
          <w:sz w:val="28"/>
          <w:szCs w:val="28"/>
        </w:rPr>
        <w:t xml:space="preserve">.  That was a part of our safety plan that </w:t>
      </w:r>
      <w:r w:rsidR="005D43E8" w:rsidRPr="002B7206">
        <w:rPr>
          <w:b w:val="0"/>
          <w:sz w:val="28"/>
          <w:szCs w:val="28"/>
        </w:rPr>
        <w:t xml:space="preserve">was approved earlier </w:t>
      </w:r>
      <w:r w:rsidRPr="002B7206">
        <w:rPr>
          <w:b w:val="0"/>
          <w:sz w:val="28"/>
          <w:szCs w:val="28"/>
        </w:rPr>
        <w:t>this year.</w:t>
      </w:r>
    </w:p>
    <w:p w:rsidR="003914B9" w:rsidRPr="002B7206" w:rsidRDefault="003914B9" w:rsidP="003914B9">
      <w:pPr>
        <w:spacing w:after="0"/>
        <w:ind w:left="2160" w:hanging="2160"/>
        <w:outlineLvl w:val="0"/>
        <w:rPr>
          <w:b w:val="0"/>
          <w:sz w:val="28"/>
          <w:szCs w:val="28"/>
        </w:rPr>
      </w:pPr>
    </w:p>
    <w:p w:rsidR="001B2DC0" w:rsidRPr="002B7206" w:rsidRDefault="001B2DC0" w:rsidP="000B3CA5">
      <w:pPr>
        <w:spacing w:after="0"/>
        <w:ind w:left="2160" w:hanging="2160"/>
        <w:outlineLvl w:val="0"/>
        <w:rPr>
          <w:b w:val="0"/>
          <w:sz w:val="28"/>
          <w:szCs w:val="28"/>
        </w:rPr>
      </w:pPr>
      <w:r w:rsidRPr="002B7206">
        <w:rPr>
          <w:b w:val="0"/>
          <w:sz w:val="28"/>
          <w:szCs w:val="28"/>
        </w:rPr>
        <w:tab/>
      </w:r>
    </w:p>
    <w:p w:rsidR="00C6486A" w:rsidRPr="002B7206" w:rsidRDefault="00F22CD1" w:rsidP="00EC504D">
      <w:pPr>
        <w:spacing w:after="0"/>
        <w:ind w:left="2160" w:hanging="2160"/>
        <w:outlineLvl w:val="0"/>
        <w:rPr>
          <w:b w:val="0"/>
          <w:sz w:val="28"/>
          <w:szCs w:val="28"/>
        </w:rPr>
      </w:pPr>
      <w:r w:rsidRPr="002B7206">
        <w:rPr>
          <w:sz w:val="28"/>
          <w:szCs w:val="28"/>
        </w:rPr>
        <w:t>CDBG Road Improvements:</w:t>
      </w:r>
      <w:r w:rsidR="001B2DC0" w:rsidRPr="002B7206">
        <w:rPr>
          <w:b w:val="0"/>
          <w:sz w:val="28"/>
          <w:szCs w:val="28"/>
        </w:rPr>
        <w:tab/>
        <w:t>The County’s attorney has completed the deeds and title certification</w:t>
      </w:r>
      <w:r w:rsidR="003953BD" w:rsidRPr="002B7206">
        <w:rPr>
          <w:b w:val="0"/>
          <w:sz w:val="28"/>
          <w:szCs w:val="28"/>
        </w:rPr>
        <w:t xml:space="preserve"> for the CDBG road improvement project.  Our administrator, ALGA, Inc., who will need to prepare the acquisition packets.  </w:t>
      </w:r>
    </w:p>
    <w:p w:rsidR="003953BD" w:rsidRPr="002B7206" w:rsidRDefault="003953BD" w:rsidP="000B3CA5">
      <w:pPr>
        <w:spacing w:after="0"/>
        <w:ind w:left="2160" w:hanging="2160"/>
        <w:outlineLvl w:val="0"/>
        <w:rPr>
          <w:b w:val="0"/>
          <w:sz w:val="28"/>
          <w:szCs w:val="28"/>
        </w:rPr>
      </w:pPr>
    </w:p>
    <w:p w:rsidR="00754874" w:rsidRPr="002B7206" w:rsidRDefault="00F22CD1" w:rsidP="00F22CD1">
      <w:pPr>
        <w:spacing w:after="0"/>
        <w:outlineLvl w:val="0"/>
        <w:rPr>
          <w:b w:val="0"/>
          <w:sz w:val="28"/>
          <w:szCs w:val="28"/>
        </w:rPr>
      </w:pPr>
      <w:r w:rsidRPr="002B7206">
        <w:rPr>
          <w:sz w:val="28"/>
          <w:szCs w:val="28"/>
        </w:rPr>
        <w:t>Recreation Department</w:t>
      </w:r>
      <w:r w:rsidR="003953BD" w:rsidRPr="002B7206">
        <w:rPr>
          <w:b w:val="0"/>
          <w:sz w:val="28"/>
          <w:szCs w:val="28"/>
        </w:rPr>
        <w:tab/>
        <w:t xml:space="preserve">The </w:t>
      </w:r>
      <w:r w:rsidR="00754874" w:rsidRPr="002B7206">
        <w:rPr>
          <w:b w:val="0"/>
          <w:sz w:val="28"/>
          <w:szCs w:val="28"/>
        </w:rPr>
        <w:t xml:space="preserve">improvements at the </w:t>
      </w:r>
      <w:r w:rsidR="003953BD" w:rsidRPr="002B7206">
        <w:rPr>
          <w:b w:val="0"/>
          <w:sz w:val="28"/>
          <w:szCs w:val="28"/>
        </w:rPr>
        <w:t xml:space="preserve">Recreation Department at Toombs Central are coming along </w:t>
      </w:r>
      <w:r w:rsidR="00EC504D" w:rsidRPr="002B7206">
        <w:rPr>
          <w:sz w:val="28"/>
          <w:szCs w:val="28"/>
        </w:rPr>
        <w:t xml:space="preserve">Improvement: </w:t>
      </w:r>
      <w:r w:rsidR="003953BD" w:rsidRPr="002B7206">
        <w:rPr>
          <w:b w:val="0"/>
          <w:sz w:val="28"/>
          <w:szCs w:val="28"/>
        </w:rPr>
        <w:t xml:space="preserve">well. They are putting up signs in both locations now.  We are </w:t>
      </w:r>
      <w:r w:rsidR="00754874" w:rsidRPr="002B7206">
        <w:rPr>
          <w:b w:val="0"/>
          <w:sz w:val="28"/>
          <w:szCs w:val="28"/>
        </w:rPr>
        <w:t>beginning</w:t>
      </w:r>
      <w:r w:rsidR="003953BD" w:rsidRPr="002B7206">
        <w:rPr>
          <w:b w:val="0"/>
          <w:sz w:val="28"/>
          <w:szCs w:val="28"/>
        </w:rPr>
        <w:t xml:space="preserve"> the grading of </w:t>
      </w:r>
      <w:r w:rsidRPr="002B7206">
        <w:rPr>
          <w:b w:val="0"/>
          <w:sz w:val="28"/>
          <w:szCs w:val="28"/>
        </w:rPr>
        <w:tab/>
      </w:r>
      <w:r w:rsidR="003953BD" w:rsidRPr="002B7206">
        <w:rPr>
          <w:b w:val="0"/>
          <w:sz w:val="28"/>
          <w:szCs w:val="28"/>
        </w:rPr>
        <w:t xml:space="preserve">the parking lot at the football field. </w:t>
      </w:r>
      <w:r w:rsidR="00754874" w:rsidRPr="002B7206">
        <w:rPr>
          <w:b w:val="0"/>
          <w:sz w:val="28"/>
          <w:szCs w:val="28"/>
        </w:rPr>
        <w:t xml:space="preserve"> They are pouring the c</w:t>
      </w:r>
      <w:r w:rsidR="005D43E8" w:rsidRPr="002B7206">
        <w:rPr>
          <w:b w:val="0"/>
          <w:sz w:val="28"/>
          <w:szCs w:val="28"/>
        </w:rPr>
        <w:t>oncrete</w:t>
      </w:r>
      <w:r w:rsidR="00754874" w:rsidRPr="002B7206">
        <w:rPr>
          <w:b w:val="0"/>
          <w:sz w:val="28"/>
          <w:szCs w:val="28"/>
        </w:rPr>
        <w:t xml:space="preserve"> at the baseball field and the bleachers should be installed by the first of </w:t>
      </w:r>
      <w:r w:rsidR="005D43E8" w:rsidRPr="002B7206">
        <w:rPr>
          <w:b w:val="0"/>
          <w:sz w:val="28"/>
          <w:szCs w:val="28"/>
        </w:rPr>
        <w:t>September</w:t>
      </w:r>
      <w:r w:rsidR="00754874" w:rsidRPr="002B7206">
        <w:rPr>
          <w:b w:val="0"/>
          <w:sz w:val="28"/>
          <w:szCs w:val="28"/>
        </w:rPr>
        <w:t xml:space="preserve">.  We are waiting on a quote from MUSCO lighting for the lights at the football and baseball field.  There are serious problems with the light poles; there are holes all in the structure of the poles that are holding up the lights.    </w:t>
      </w:r>
    </w:p>
    <w:p w:rsidR="00754874" w:rsidRPr="002B7206" w:rsidRDefault="00754874" w:rsidP="000B3CA5">
      <w:pPr>
        <w:spacing w:after="0"/>
        <w:outlineLvl w:val="0"/>
        <w:rPr>
          <w:sz w:val="28"/>
          <w:szCs w:val="28"/>
        </w:rPr>
      </w:pPr>
    </w:p>
    <w:p w:rsidR="000B3CA5" w:rsidRPr="002B7206" w:rsidRDefault="00754874" w:rsidP="000B3CA5">
      <w:pPr>
        <w:spacing w:after="0"/>
        <w:outlineLvl w:val="0"/>
        <w:rPr>
          <w:b w:val="0"/>
          <w:sz w:val="28"/>
          <w:szCs w:val="28"/>
        </w:rPr>
      </w:pPr>
      <w:r w:rsidRPr="002B7206">
        <w:rPr>
          <w:sz w:val="28"/>
          <w:szCs w:val="28"/>
        </w:rPr>
        <w:t>S</w:t>
      </w:r>
      <w:r w:rsidR="000B3CA5" w:rsidRPr="002B7206">
        <w:rPr>
          <w:sz w:val="28"/>
          <w:szCs w:val="28"/>
        </w:rPr>
        <w:t>tanding Committee:</w:t>
      </w:r>
      <w:r w:rsidR="000B3CA5" w:rsidRPr="002B7206">
        <w:rPr>
          <w:sz w:val="28"/>
          <w:szCs w:val="28"/>
        </w:rPr>
        <w:tab/>
      </w:r>
      <w:r w:rsidR="000B3CA5" w:rsidRPr="002B7206">
        <w:rPr>
          <w:rFonts w:asciiTheme="minorHAnsi" w:hAnsiTheme="minorHAnsi"/>
          <w:b w:val="0"/>
          <w:sz w:val="28"/>
          <w:szCs w:val="28"/>
        </w:rPr>
        <w:t>None</w:t>
      </w:r>
    </w:p>
    <w:p w:rsidR="000B3CA5" w:rsidRPr="002B7206" w:rsidRDefault="000B3CA5" w:rsidP="000B3CA5">
      <w:pPr>
        <w:spacing w:after="0"/>
        <w:rPr>
          <w:sz w:val="28"/>
          <w:szCs w:val="28"/>
        </w:rPr>
      </w:pPr>
      <w:r w:rsidRPr="002B7206">
        <w:rPr>
          <w:sz w:val="28"/>
          <w:szCs w:val="28"/>
        </w:rPr>
        <w:t>Reports:</w:t>
      </w:r>
    </w:p>
    <w:p w:rsidR="009C2014" w:rsidRPr="002B7206" w:rsidRDefault="009C2014" w:rsidP="000B3CA5">
      <w:pPr>
        <w:spacing w:after="0"/>
        <w:rPr>
          <w:sz w:val="28"/>
          <w:szCs w:val="28"/>
        </w:rPr>
      </w:pPr>
    </w:p>
    <w:p w:rsidR="000B3CA5" w:rsidRPr="002B7206" w:rsidRDefault="000B3CA5" w:rsidP="000B3CA5">
      <w:pPr>
        <w:spacing w:after="0"/>
        <w:rPr>
          <w:sz w:val="28"/>
          <w:szCs w:val="28"/>
        </w:rPr>
      </w:pPr>
      <w:r w:rsidRPr="002B7206">
        <w:rPr>
          <w:sz w:val="28"/>
          <w:szCs w:val="28"/>
        </w:rPr>
        <w:t>Commissioners Comments:</w:t>
      </w:r>
    </w:p>
    <w:p w:rsidR="000B3CA5" w:rsidRPr="002B7206" w:rsidRDefault="000B3CA5" w:rsidP="000B3CA5">
      <w:pPr>
        <w:spacing w:after="0"/>
        <w:outlineLvl w:val="0"/>
        <w:rPr>
          <w:b w:val="0"/>
          <w:sz w:val="28"/>
          <w:szCs w:val="28"/>
        </w:rPr>
      </w:pPr>
      <w:r w:rsidRPr="002B7206">
        <w:rPr>
          <w:sz w:val="28"/>
          <w:szCs w:val="28"/>
        </w:rPr>
        <w:t xml:space="preserve">   Commissioner Dixon:</w:t>
      </w:r>
      <w:r w:rsidRPr="002B7206">
        <w:rPr>
          <w:sz w:val="28"/>
          <w:szCs w:val="28"/>
        </w:rPr>
        <w:tab/>
      </w:r>
      <w:r w:rsidRPr="002B7206">
        <w:rPr>
          <w:b w:val="0"/>
          <w:sz w:val="28"/>
          <w:szCs w:val="28"/>
        </w:rPr>
        <w:t xml:space="preserve"> </w:t>
      </w:r>
      <w:r w:rsidR="00754874" w:rsidRPr="002B7206">
        <w:rPr>
          <w:b w:val="0"/>
          <w:sz w:val="28"/>
          <w:szCs w:val="28"/>
        </w:rPr>
        <w:t xml:space="preserve">Commissioner Dixon states that he was down at Gray’s Landing and his grandson really </w:t>
      </w:r>
      <w:r w:rsidR="00754874" w:rsidRPr="002B7206">
        <w:rPr>
          <w:b w:val="0"/>
          <w:sz w:val="28"/>
          <w:szCs w:val="28"/>
        </w:rPr>
        <w:tab/>
        <w:t>enjoyed playing on the new play ground at the park.  It really has turned into a nice park for our County.</w:t>
      </w:r>
    </w:p>
    <w:p w:rsidR="005975B8" w:rsidRPr="002B7206" w:rsidRDefault="005975B8" w:rsidP="000B3CA5">
      <w:pPr>
        <w:spacing w:after="0"/>
        <w:outlineLvl w:val="0"/>
        <w:rPr>
          <w:sz w:val="28"/>
          <w:szCs w:val="28"/>
        </w:rPr>
      </w:pPr>
    </w:p>
    <w:p w:rsidR="00A54E93" w:rsidRPr="002B7206" w:rsidRDefault="000B3CA5" w:rsidP="00A54E93">
      <w:pPr>
        <w:spacing w:after="0"/>
        <w:outlineLvl w:val="0"/>
        <w:rPr>
          <w:b w:val="0"/>
          <w:sz w:val="28"/>
          <w:szCs w:val="28"/>
        </w:rPr>
      </w:pPr>
      <w:r w:rsidRPr="002B7206">
        <w:rPr>
          <w:sz w:val="28"/>
          <w:szCs w:val="28"/>
        </w:rPr>
        <w:t xml:space="preserve">  Vice-Chairman McCormick:</w:t>
      </w:r>
      <w:r w:rsidR="005975B8" w:rsidRPr="002B7206">
        <w:rPr>
          <w:sz w:val="28"/>
          <w:szCs w:val="28"/>
        </w:rPr>
        <w:tab/>
      </w:r>
      <w:r w:rsidR="005975B8" w:rsidRPr="002B7206">
        <w:rPr>
          <w:b w:val="0"/>
          <w:sz w:val="28"/>
          <w:szCs w:val="28"/>
        </w:rPr>
        <w:t xml:space="preserve">Vice-Chairman McCormick stated as we have gone through the meeting tonight, I </w:t>
      </w:r>
      <w:r w:rsidR="00D169A5" w:rsidRPr="002B7206">
        <w:rPr>
          <w:b w:val="0"/>
          <w:sz w:val="28"/>
          <w:szCs w:val="28"/>
        </w:rPr>
        <w:tab/>
      </w:r>
      <w:r w:rsidR="005975B8" w:rsidRPr="002B7206">
        <w:rPr>
          <w:b w:val="0"/>
          <w:sz w:val="28"/>
          <w:szCs w:val="28"/>
        </w:rPr>
        <w:t xml:space="preserve">wanted to bring to everyone’s attention, we looked at this </w:t>
      </w:r>
      <w:r w:rsidR="00362037" w:rsidRPr="002B7206">
        <w:rPr>
          <w:b w:val="0"/>
          <w:sz w:val="28"/>
          <w:szCs w:val="28"/>
        </w:rPr>
        <w:t>year’s</w:t>
      </w:r>
      <w:r w:rsidR="005975B8" w:rsidRPr="002B7206">
        <w:rPr>
          <w:b w:val="0"/>
          <w:sz w:val="28"/>
          <w:szCs w:val="28"/>
        </w:rPr>
        <w:t xml:space="preserve"> budget and what we were looking to do in the year 2017 to have fewer dirt roads at the end of the year.  Looking at the projects that are here we are moving into that direction and we appreciate your leadership.  One point is more </w:t>
      </w:r>
      <w:r w:rsidR="00362037" w:rsidRPr="002B7206">
        <w:rPr>
          <w:b w:val="0"/>
          <w:sz w:val="28"/>
          <w:szCs w:val="28"/>
        </w:rPr>
        <w:t>or</w:t>
      </w:r>
      <w:r w:rsidR="005975B8" w:rsidRPr="002B7206">
        <w:rPr>
          <w:b w:val="0"/>
          <w:sz w:val="28"/>
          <w:szCs w:val="28"/>
        </w:rPr>
        <w:t xml:space="preserve"> less a personal privilege</w:t>
      </w:r>
      <w:r w:rsidR="00A54E93" w:rsidRPr="002B7206">
        <w:rPr>
          <w:b w:val="0"/>
          <w:sz w:val="28"/>
          <w:szCs w:val="28"/>
        </w:rPr>
        <w:t xml:space="preserve">, one of our </w:t>
      </w:r>
      <w:r w:rsidR="00D169A5" w:rsidRPr="002B7206">
        <w:rPr>
          <w:b w:val="0"/>
          <w:sz w:val="28"/>
          <w:szCs w:val="28"/>
        </w:rPr>
        <w:tab/>
      </w:r>
      <w:r w:rsidR="00D169A5" w:rsidRPr="002B7206">
        <w:rPr>
          <w:b w:val="0"/>
          <w:sz w:val="28"/>
          <w:szCs w:val="28"/>
        </w:rPr>
        <w:tab/>
      </w:r>
      <w:r w:rsidR="00D169A5" w:rsidRPr="002B7206">
        <w:rPr>
          <w:b w:val="0"/>
          <w:sz w:val="28"/>
          <w:szCs w:val="28"/>
        </w:rPr>
        <w:tab/>
      </w:r>
      <w:r w:rsidR="00A54E93" w:rsidRPr="002B7206">
        <w:rPr>
          <w:b w:val="0"/>
          <w:sz w:val="28"/>
          <w:szCs w:val="28"/>
        </w:rPr>
        <w:t xml:space="preserve">local </w:t>
      </w:r>
      <w:r w:rsidR="00B474C1" w:rsidRPr="002B7206">
        <w:rPr>
          <w:b w:val="0"/>
          <w:sz w:val="28"/>
          <w:szCs w:val="28"/>
        </w:rPr>
        <w:t>residences</w:t>
      </w:r>
      <w:r w:rsidR="00A54E93" w:rsidRPr="002B7206">
        <w:rPr>
          <w:b w:val="0"/>
          <w:sz w:val="28"/>
          <w:szCs w:val="28"/>
        </w:rPr>
        <w:t xml:space="preserve">, </w:t>
      </w:r>
      <w:r w:rsidR="00FC7C33" w:rsidRPr="002B7206">
        <w:rPr>
          <w:b w:val="0"/>
          <w:sz w:val="28"/>
          <w:szCs w:val="28"/>
        </w:rPr>
        <w:t>Cassidy Martin</w:t>
      </w:r>
      <w:r w:rsidR="005005CF" w:rsidRPr="002B7206">
        <w:rPr>
          <w:b w:val="0"/>
          <w:sz w:val="28"/>
          <w:szCs w:val="28"/>
        </w:rPr>
        <w:t>, she actually goes to Vidalia Heritage</w:t>
      </w:r>
      <w:r w:rsidR="00EC504D" w:rsidRPr="002B7206">
        <w:rPr>
          <w:b w:val="0"/>
          <w:sz w:val="28"/>
          <w:szCs w:val="28"/>
        </w:rPr>
        <w:t xml:space="preserve"> and she is a fifth </w:t>
      </w:r>
      <w:r w:rsidR="005005CF" w:rsidRPr="002B7206">
        <w:rPr>
          <w:b w:val="0"/>
          <w:sz w:val="28"/>
          <w:szCs w:val="28"/>
        </w:rPr>
        <w:t>grader.  She won the Soap Box Derby in Lyons and she just won the Grand National Soap Box Derby in Akron, OH today.  This is the first ti</w:t>
      </w:r>
      <w:r w:rsidR="00D169A5" w:rsidRPr="002B7206">
        <w:rPr>
          <w:b w:val="0"/>
          <w:sz w:val="28"/>
          <w:szCs w:val="28"/>
        </w:rPr>
        <w:t>me in 29 years that we have won the Grand Nationals.</w:t>
      </w:r>
    </w:p>
    <w:p w:rsidR="00D169A5" w:rsidRPr="002B7206" w:rsidRDefault="00D169A5" w:rsidP="00A54E93">
      <w:pPr>
        <w:spacing w:after="0"/>
        <w:outlineLvl w:val="0"/>
        <w:rPr>
          <w:b w:val="0"/>
          <w:sz w:val="28"/>
          <w:szCs w:val="28"/>
        </w:rPr>
      </w:pPr>
    </w:p>
    <w:p w:rsidR="004362AE" w:rsidRPr="002B7206" w:rsidRDefault="00A54E93" w:rsidP="004362AE">
      <w:pPr>
        <w:spacing w:after="0"/>
        <w:outlineLvl w:val="0"/>
        <w:rPr>
          <w:b w:val="0"/>
          <w:sz w:val="28"/>
          <w:szCs w:val="28"/>
        </w:rPr>
      </w:pPr>
      <w:r w:rsidRPr="002B7206">
        <w:rPr>
          <w:b w:val="0"/>
          <w:sz w:val="28"/>
          <w:szCs w:val="28"/>
        </w:rPr>
        <w:t xml:space="preserve"> </w:t>
      </w:r>
      <w:r w:rsidR="000B3CA5" w:rsidRPr="002B7206">
        <w:rPr>
          <w:sz w:val="28"/>
          <w:szCs w:val="28"/>
        </w:rPr>
        <w:t xml:space="preserve">Commissioner </w:t>
      </w:r>
      <w:r w:rsidR="00D169A5" w:rsidRPr="002B7206">
        <w:rPr>
          <w:sz w:val="28"/>
          <w:szCs w:val="28"/>
        </w:rPr>
        <w:t>Cason:</w:t>
      </w:r>
      <w:r w:rsidR="00D169A5" w:rsidRPr="002B7206">
        <w:rPr>
          <w:sz w:val="28"/>
          <w:szCs w:val="28"/>
        </w:rPr>
        <w:tab/>
      </w:r>
      <w:r w:rsidR="00D169A5" w:rsidRPr="002B7206">
        <w:rPr>
          <w:b w:val="0"/>
          <w:sz w:val="28"/>
          <w:szCs w:val="28"/>
        </w:rPr>
        <w:t>Commissioner Cason said that he had not had to if opportunity to thank everyone for</w:t>
      </w:r>
      <w:r w:rsidR="00EC504D" w:rsidRPr="002B7206">
        <w:rPr>
          <w:b w:val="0"/>
          <w:sz w:val="28"/>
          <w:szCs w:val="28"/>
        </w:rPr>
        <w:t xml:space="preserve"> </w:t>
      </w:r>
      <w:r w:rsidR="00D169A5" w:rsidRPr="002B7206">
        <w:rPr>
          <w:b w:val="0"/>
          <w:sz w:val="28"/>
          <w:szCs w:val="28"/>
        </w:rPr>
        <w:t xml:space="preserve">their support during his wife’s </w:t>
      </w:r>
      <w:r w:rsidR="00E42CCF" w:rsidRPr="002B7206">
        <w:rPr>
          <w:b w:val="0"/>
          <w:sz w:val="28"/>
          <w:szCs w:val="28"/>
        </w:rPr>
        <w:t>bereavement</w:t>
      </w:r>
      <w:r w:rsidR="004362AE" w:rsidRPr="002B7206">
        <w:rPr>
          <w:b w:val="0"/>
          <w:sz w:val="28"/>
          <w:szCs w:val="28"/>
        </w:rPr>
        <w:t>, just wanted to thank everyone so much.</w:t>
      </w:r>
    </w:p>
    <w:p w:rsidR="004362AE" w:rsidRPr="002B7206" w:rsidRDefault="004362AE" w:rsidP="004362AE">
      <w:pPr>
        <w:spacing w:after="0"/>
        <w:outlineLvl w:val="0"/>
        <w:rPr>
          <w:b w:val="0"/>
          <w:sz w:val="28"/>
          <w:szCs w:val="28"/>
        </w:rPr>
      </w:pPr>
    </w:p>
    <w:p w:rsidR="000B3CA5" w:rsidRPr="002B7206" w:rsidRDefault="000B3CA5" w:rsidP="00210C3A">
      <w:pPr>
        <w:spacing w:after="0"/>
        <w:outlineLvl w:val="0"/>
        <w:rPr>
          <w:b w:val="0"/>
          <w:sz w:val="28"/>
          <w:szCs w:val="28"/>
        </w:rPr>
      </w:pPr>
      <w:r w:rsidRPr="002B7206">
        <w:rPr>
          <w:sz w:val="28"/>
          <w:szCs w:val="28"/>
        </w:rPr>
        <w:t>Chairman Sikes:</w:t>
      </w:r>
      <w:r w:rsidR="004362AE" w:rsidRPr="002B7206">
        <w:rPr>
          <w:sz w:val="28"/>
          <w:szCs w:val="28"/>
        </w:rPr>
        <w:tab/>
      </w:r>
      <w:r w:rsidR="00210C3A" w:rsidRPr="002B7206">
        <w:rPr>
          <w:sz w:val="28"/>
          <w:szCs w:val="28"/>
        </w:rPr>
        <w:tab/>
      </w:r>
      <w:r w:rsidR="00210C3A" w:rsidRPr="002B7206">
        <w:rPr>
          <w:b w:val="0"/>
          <w:sz w:val="28"/>
          <w:szCs w:val="28"/>
        </w:rPr>
        <w:t xml:space="preserve">Chairman Sikes thanked everyone for coming to the meeting tonight; it continues to be </w:t>
      </w:r>
      <w:r w:rsidR="00E6726B" w:rsidRPr="002B7206">
        <w:rPr>
          <w:b w:val="0"/>
          <w:sz w:val="28"/>
          <w:szCs w:val="28"/>
        </w:rPr>
        <w:tab/>
      </w:r>
      <w:r w:rsidR="00210C3A" w:rsidRPr="002B7206">
        <w:rPr>
          <w:b w:val="0"/>
          <w:sz w:val="28"/>
          <w:szCs w:val="28"/>
        </w:rPr>
        <w:t xml:space="preserve">a pleasure and a joy for me to serve this county and everyone here.  Thank you for coming tonight to support me (I’m talking to my wife).  </w:t>
      </w:r>
    </w:p>
    <w:p w:rsidR="00210C3A" w:rsidRPr="002B7206" w:rsidRDefault="00210C3A" w:rsidP="00210C3A">
      <w:pPr>
        <w:spacing w:after="0"/>
        <w:outlineLvl w:val="0"/>
        <w:rPr>
          <w:b w:val="0"/>
          <w:sz w:val="28"/>
          <w:szCs w:val="28"/>
        </w:rPr>
      </w:pPr>
    </w:p>
    <w:p w:rsidR="000B3CA5" w:rsidRPr="002B7206" w:rsidRDefault="000B3CA5" w:rsidP="000B3CA5">
      <w:pPr>
        <w:spacing w:after="0"/>
        <w:ind w:left="2160" w:hanging="2160"/>
        <w:outlineLvl w:val="0"/>
        <w:rPr>
          <w:rFonts w:asciiTheme="minorHAnsi" w:hAnsiTheme="minorHAnsi"/>
          <w:b w:val="0"/>
          <w:sz w:val="28"/>
          <w:szCs w:val="28"/>
        </w:rPr>
      </w:pPr>
      <w:r w:rsidRPr="002B7206">
        <w:rPr>
          <w:sz w:val="28"/>
          <w:szCs w:val="28"/>
        </w:rPr>
        <w:t>Adjournment:</w:t>
      </w:r>
      <w:r w:rsidRPr="002B7206">
        <w:rPr>
          <w:sz w:val="28"/>
          <w:szCs w:val="28"/>
        </w:rPr>
        <w:tab/>
      </w:r>
      <w:r w:rsidRPr="002B7206">
        <w:rPr>
          <w:rFonts w:asciiTheme="minorHAnsi" w:hAnsiTheme="minorHAnsi"/>
          <w:b w:val="0"/>
          <w:sz w:val="28"/>
          <w:szCs w:val="28"/>
        </w:rPr>
        <w:t>Chairman Sikes asked if there was a motion for adjournment.</w:t>
      </w:r>
    </w:p>
    <w:p w:rsidR="000B3CA5" w:rsidRPr="002B7206" w:rsidRDefault="000B3CA5" w:rsidP="000B3CA5">
      <w:pPr>
        <w:spacing w:after="0"/>
        <w:ind w:left="2160" w:hanging="2160"/>
        <w:rPr>
          <w:rFonts w:asciiTheme="minorHAnsi" w:hAnsiTheme="minorHAnsi"/>
          <w:b w:val="0"/>
          <w:sz w:val="28"/>
          <w:szCs w:val="28"/>
        </w:rPr>
      </w:pPr>
    </w:p>
    <w:p w:rsidR="000B3CA5" w:rsidRPr="002B7206" w:rsidRDefault="00210C3A" w:rsidP="00210C3A">
      <w:pPr>
        <w:spacing w:after="0"/>
        <w:ind w:left="2160"/>
        <w:rPr>
          <w:rFonts w:asciiTheme="minorHAnsi" w:hAnsiTheme="minorHAnsi"/>
          <w:b w:val="0"/>
          <w:color w:val="000000" w:themeColor="text1"/>
          <w:sz w:val="28"/>
          <w:szCs w:val="28"/>
        </w:rPr>
      </w:pPr>
      <w:r w:rsidRPr="002B7206">
        <w:rPr>
          <w:b w:val="0"/>
          <w:sz w:val="28"/>
          <w:szCs w:val="28"/>
        </w:rPr>
        <w:t xml:space="preserve">Vice-Chairman McCormick </w:t>
      </w:r>
      <w:r w:rsidR="000B3CA5" w:rsidRPr="002B7206">
        <w:rPr>
          <w:rFonts w:asciiTheme="minorHAnsi" w:hAnsiTheme="minorHAnsi"/>
          <w:b w:val="0"/>
          <w:bCs/>
          <w:color w:val="000000" w:themeColor="text1"/>
          <w:sz w:val="28"/>
          <w:szCs w:val="28"/>
        </w:rPr>
        <w:t>made</w:t>
      </w:r>
      <w:r w:rsidR="000B3CA5" w:rsidRPr="002B7206">
        <w:rPr>
          <w:rFonts w:asciiTheme="minorHAnsi" w:hAnsiTheme="minorHAnsi"/>
          <w:b w:val="0"/>
          <w:sz w:val="28"/>
          <w:szCs w:val="28"/>
        </w:rPr>
        <w:t xml:space="preserve"> a motion</w:t>
      </w:r>
      <w:r w:rsidRPr="002B7206">
        <w:rPr>
          <w:rFonts w:asciiTheme="minorHAnsi" w:hAnsiTheme="minorHAnsi"/>
          <w:b w:val="0"/>
          <w:sz w:val="28"/>
          <w:szCs w:val="28"/>
        </w:rPr>
        <w:t>, seconded by Commissioner Cason</w:t>
      </w:r>
      <w:r w:rsidR="000B3CA5" w:rsidRPr="002B7206">
        <w:rPr>
          <w:rFonts w:asciiTheme="minorHAnsi" w:hAnsiTheme="minorHAnsi"/>
          <w:b w:val="0"/>
          <w:sz w:val="28"/>
          <w:szCs w:val="28"/>
        </w:rPr>
        <w:t xml:space="preserve"> to adjourn</w:t>
      </w:r>
      <w:r w:rsidRPr="002B7206">
        <w:rPr>
          <w:rFonts w:asciiTheme="minorHAnsi" w:hAnsiTheme="minorHAnsi"/>
          <w:b w:val="0"/>
          <w:sz w:val="28"/>
          <w:szCs w:val="28"/>
        </w:rPr>
        <w:t xml:space="preserve">.  </w:t>
      </w:r>
      <w:r w:rsidR="000B3CA5" w:rsidRPr="002B7206">
        <w:rPr>
          <w:rFonts w:asciiTheme="minorHAnsi" w:hAnsiTheme="minorHAnsi"/>
          <w:b w:val="0"/>
          <w:sz w:val="28"/>
          <w:szCs w:val="28"/>
        </w:rPr>
        <w:t xml:space="preserve">Motion carried unanimously.  </w:t>
      </w:r>
      <w:r w:rsidR="000B3CA5" w:rsidRPr="002B7206">
        <w:rPr>
          <w:rFonts w:asciiTheme="minorHAnsi" w:hAnsiTheme="minorHAnsi"/>
          <w:b w:val="0"/>
          <w:color w:val="000000" w:themeColor="text1"/>
          <w:sz w:val="28"/>
          <w:szCs w:val="28"/>
        </w:rPr>
        <w:tab/>
      </w:r>
    </w:p>
    <w:p w:rsidR="000B3CA5" w:rsidRPr="002B7206" w:rsidRDefault="000B3CA5" w:rsidP="000B3CA5">
      <w:pPr>
        <w:spacing w:after="0"/>
        <w:rPr>
          <w:rFonts w:asciiTheme="minorHAnsi" w:hAnsiTheme="minorHAnsi"/>
          <w:color w:val="000000" w:themeColor="text1"/>
          <w:sz w:val="28"/>
          <w:szCs w:val="28"/>
        </w:rPr>
      </w:pPr>
    </w:p>
    <w:p w:rsidR="000B3CA5" w:rsidRPr="002B7206" w:rsidRDefault="000B3CA5" w:rsidP="000B3CA5">
      <w:pPr>
        <w:spacing w:after="0"/>
        <w:rPr>
          <w:rFonts w:asciiTheme="minorHAnsi" w:hAnsiTheme="minorHAnsi"/>
          <w:b w:val="0"/>
          <w:color w:val="000000" w:themeColor="text1"/>
          <w:sz w:val="28"/>
          <w:szCs w:val="28"/>
        </w:rPr>
      </w:pPr>
      <w:r w:rsidRPr="002B7206">
        <w:rPr>
          <w:rFonts w:asciiTheme="minorHAnsi" w:hAnsiTheme="minorHAnsi"/>
          <w:color w:val="000000" w:themeColor="text1"/>
          <w:sz w:val="28"/>
          <w:szCs w:val="28"/>
        </w:rPr>
        <w:tab/>
      </w:r>
      <w:r w:rsidRPr="002B7206">
        <w:rPr>
          <w:rFonts w:asciiTheme="minorHAnsi" w:hAnsiTheme="minorHAnsi"/>
          <w:color w:val="000000" w:themeColor="text1"/>
          <w:sz w:val="28"/>
          <w:szCs w:val="28"/>
        </w:rPr>
        <w:tab/>
      </w:r>
      <w:r w:rsidRPr="002B7206">
        <w:rPr>
          <w:rFonts w:asciiTheme="minorHAnsi" w:hAnsiTheme="minorHAnsi"/>
          <w:color w:val="000000" w:themeColor="text1"/>
          <w:sz w:val="28"/>
          <w:szCs w:val="28"/>
        </w:rPr>
        <w:tab/>
      </w:r>
      <w:r w:rsidRPr="002B7206">
        <w:rPr>
          <w:rFonts w:asciiTheme="minorHAnsi" w:hAnsiTheme="minorHAnsi"/>
          <w:b w:val="0"/>
          <w:color w:val="000000" w:themeColor="text1"/>
          <w:sz w:val="28"/>
          <w:szCs w:val="28"/>
        </w:rPr>
        <w:t>The meeting was adjourned at 6:00 PM</w:t>
      </w:r>
    </w:p>
    <w:p w:rsidR="000B3CA5" w:rsidRPr="002B7206" w:rsidRDefault="000B3CA5" w:rsidP="000B3CA5">
      <w:pPr>
        <w:spacing w:after="0"/>
        <w:ind w:left="2160" w:hanging="2160"/>
        <w:rPr>
          <w:b w:val="0"/>
          <w:color w:val="000000" w:themeColor="text1"/>
          <w:sz w:val="28"/>
          <w:szCs w:val="28"/>
        </w:rPr>
      </w:pPr>
    </w:p>
    <w:p w:rsidR="000B3CA5" w:rsidRPr="002B7206" w:rsidRDefault="000B3CA5" w:rsidP="000B3CA5">
      <w:pPr>
        <w:pStyle w:val="NoSpacing"/>
        <w:rPr>
          <w:b/>
          <w:sz w:val="28"/>
          <w:szCs w:val="28"/>
        </w:rPr>
      </w:pPr>
      <w:r w:rsidRPr="002B7206">
        <w:rPr>
          <w:b/>
          <w:sz w:val="28"/>
          <w:szCs w:val="28"/>
        </w:rPr>
        <w:t>__________________________________</w:t>
      </w:r>
      <w:r w:rsidRPr="002B7206">
        <w:rPr>
          <w:b/>
          <w:sz w:val="28"/>
          <w:szCs w:val="28"/>
        </w:rPr>
        <w:tab/>
      </w:r>
      <w:r w:rsidRPr="002B7206">
        <w:rPr>
          <w:b/>
          <w:sz w:val="28"/>
          <w:szCs w:val="28"/>
        </w:rPr>
        <w:tab/>
        <w:t>Attest:</w:t>
      </w:r>
      <w:r w:rsidRPr="002B7206">
        <w:rPr>
          <w:b/>
          <w:sz w:val="28"/>
          <w:szCs w:val="28"/>
        </w:rPr>
        <w:tab/>
        <w:t>_____________________________</w:t>
      </w:r>
    </w:p>
    <w:p w:rsidR="000B3CA5" w:rsidRPr="002B7206" w:rsidRDefault="000B3CA5" w:rsidP="009C2014">
      <w:pPr>
        <w:pStyle w:val="NoSpacing"/>
        <w:rPr>
          <w:b/>
          <w:color w:val="000000" w:themeColor="text1"/>
          <w:sz w:val="28"/>
          <w:szCs w:val="28"/>
        </w:rPr>
      </w:pPr>
      <w:r w:rsidRPr="002B7206">
        <w:rPr>
          <w:b/>
          <w:sz w:val="28"/>
          <w:szCs w:val="28"/>
        </w:rPr>
        <w:t>David Sikes, Chairman</w:t>
      </w:r>
      <w:r w:rsidRPr="002B7206">
        <w:rPr>
          <w:b/>
          <w:sz w:val="28"/>
          <w:szCs w:val="28"/>
        </w:rPr>
        <w:tab/>
      </w:r>
      <w:r w:rsidRPr="002B7206">
        <w:rPr>
          <w:b/>
          <w:sz w:val="28"/>
          <w:szCs w:val="28"/>
        </w:rPr>
        <w:tab/>
      </w:r>
      <w:r w:rsidRPr="002B7206">
        <w:rPr>
          <w:b/>
          <w:sz w:val="28"/>
          <w:szCs w:val="28"/>
        </w:rPr>
        <w:tab/>
      </w:r>
      <w:r w:rsidRPr="002B7206">
        <w:rPr>
          <w:b/>
          <w:sz w:val="28"/>
          <w:szCs w:val="28"/>
        </w:rPr>
        <w:tab/>
      </w:r>
      <w:r w:rsidRPr="002B7206">
        <w:rPr>
          <w:b/>
          <w:sz w:val="28"/>
          <w:szCs w:val="28"/>
        </w:rPr>
        <w:tab/>
      </w:r>
      <w:r w:rsidRPr="002B7206">
        <w:rPr>
          <w:b/>
          <w:sz w:val="28"/>
          <w:szCs w:val="28"/>
        </w:rPr>
        <w:tab/>
        <w:t xml:space="preserve">Helen Harris, County Clerk </w:t>
      </w:r>
    </w:p>
    <w:sectPr w:rsidR="000B3CA5" w:rsidRPr="002B7206" w:rsidSect="009C2014">
      <w:headerReference w:type="default" r:id="rId8"/>
      <w:pgSz w:w="12240" w:h="15840"/>
      <w:pgMar w:top="720" w:right="81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4937" w:rsidRDefault="00174937" w:rsidP="00D53DEC">
      <w:pPr>
        <w:spacing w:after="0" w:line="240" w:lineRule="auto"/>
      </w:pPr>
      <w:r>
        <w:separator/>
      </w:r>
    </w:p>
  </w:endnote>
  <w:endnote w:type="continuationSeparator" w:id="0">
    <w:p w:rsidR="00174937" w:rsidRDefault="00174937" w:rsidP="00D53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4937" w:rsidRDefault="00174937" w:rsidP="00D53DEC">
      <w:pPr>
        <w:spacing w:after="0" w:line="240" w:lineRule="auto"/>
      </w:pPr>
      <w:r>
        <w:separator/>
      </w:r>
    </w:p>
  </w:footnote>
  <w:footnote w:type="continuationSeparator" w:id="0">
    <w:p w:rsidR="00174937" w:rsidRDefault="00174937" w:rsidP="00D53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CD1" w:rsidRDefault="00F22C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C83105"/>
    <w:multiLevelType w:val="multilevel"/>
    <w:tmpl w:val="3A702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efaultTabStop w:val="720"/>
  <w:drawingGridHorizont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EE"/>
    <w:rsid w:val="0000555C"/>
    <w:rsid w:val="00025E02"/>
    <w:rsid w:val="00026481"/>
    <w:rsid w:val="000429DE"/>
    <w:rsid w:val="00044432"/>
    <w:rsid w:val="00045054"/>
    <w:rsid w:val="000753F1"/>
    <w:rsid w:val="00084F6A"/>
    <w:rsid w:val="0008647D"/>
    <w:rsid w:val="000B3CA5"/>
    <w:rsid w:val="000B548F"/>
    <w:rsid w:val="000C3B83"/>
    <w:rsid w:val="000C6DE0"/>
    <w:rsid w:val="000D4233"/>
    <w:rsid w:val="000E05AD"/>
    <w:rsid w:val="000E119E"/>
    <w:rsid w:val="00105D56"/>
    <w:rsid w:val="00107305"/>
    <w:rsid w:val="00114514"/>
    <w:rsid w:val="0012378D"/>
    <w:rsid w:val="001407F4"/>
    <w:rsid w:val="00166074"/>
    <w:rsid w:val="00172D85"/>
    <w:rsid w:val="00174937"/>
    <w:rsid w:val="00193F14"/>
    <w:rsid w:val="00196CAC"/>
    <w:rsid w:val="001A224B"/>
    <w:rsid w:val="001A556D"/>
    <w:rsid w:val="001B2DC0"/>
    <w:rsid w:val="001B357F"/>
    <w:rsid w:val="001D31BA"/>
    <w:rsid w:val="001D3C02"/>
    <w:rsid w:val="001E5B4C"/>
    <w:rsid w:val="001F40DE"/>
    <w:rsid w:val="001F5079"/>
    <w:rsid w:val="00210C3A"/>
    <w:rsid w:val="002155A4"/>
    <w:rsid w:val="0021741B"/>
    <w:rsid w:val="0025648D"/>
    <w:rsid w:val="002618B4"/>
    <w:rsid w:val="00270E03"/>
    <w:rsid w:val="00297EDC"/>
    <w:rsid w:val="002A6ACA"/>
    <w:rsid w:val="002B08A1"/>
    <w:rsid w:val="002B7206"/>
    <w:rsid w:val="002C2166"/>
    <w:rsid w:val="002C3681"/>
    <w:rsid w:val="002C61C8"/>
    <w:rsid w:val="002C6286"/>
    <w:rsid w:val="002D2A36"/>
    <w:rsid w:val="002F305F"/>
    <w:rsid w:val="003050DE"/>
    <w:rsid w:val="00320401"/>
    <w:rsid w:val="0032124E"/>
    <w:rsid w:val="00336BC6"/>
    <w:rsid w:val="00353EC4"/>
    <w:rsid w:val="00356C74"/>
    <w:rsid w:val="003573D4"/>
    <w:rsid w:val="00360D30"/>
    <w:rsid w:val="00362037"/>
    <w:rsid w:val="003835F1"/>
    <w:rsid w:val="003914B9"/>
    <w:rsid w:val="00392F8E"/>
    <w:rsid w:val="003953BD"/>
    <w:rsid w:val="003A28EC"/>
    <w:rsid w:val="003A4000"/>
    <w:rsid w:val="003B4478"/>
    <w:rsid w:val="003B6139"/>
    <w:rsid w:val="003B76F1"/>
    <w:rsid w:val="003D4495"/>
    <w:rsid w:val="003F1B0D"/>
    <w:rsid w:val="00400CA6"/>
    <w:rsid w:val="00415456"/>
    <w:rsid w:val="00421DB1"/>
    <w:rsid w:val="004362AE"/>
    <w:rsid w:val="00436506"/>
    <w:rsid w:val="00452656"/>
    <w:rsid w:val="00457AE7"/>
    <w:rsid w:val="00463132"/>
    <w:rsid w:val="00474E5A"/>
    <w:rsid w:val="004969FF"/>
    <w:rsid w:val="004A12D9"/>
    <w:rsid w:val="004B229E"/>
    <w:rsid w:val="004B4FD9"/>
    <w:rsid w:val="004C0369"/>
    <w:rsid w:val="004C4F12"/>
    <w:rsid w:val="004D7EFF"/>
    <w:rsid w:val="004E56B9"/>
    <w:rsid w:val="004E5D5C"/>
    <w:rsid w:val="004E6DF4"/>
    <w:rsid w:val="004F6780"/>
    <w:rsid w:val="005005CF"/>
    <w:rsid w:val="00512494"/>
    <w:rsid w:val="005364ED"/>
    <w:rsid w:val="00552E12"/>
    <w:rsid w:val="0055300D"/>
    <w:rsid w:val="00554960"/>
    <w:rsid w:val="0056014C"/>
    <w:rsid w:val="0057005D"/>
    <w:rsid w:val="00581684"/>
    <w:rsid w:val="0058424D"/>
    <w:rsid w:val="00594E40"/>
    <w:rsid w:val="005975B8"/>
    <w:rsid w:val="005D43E8"/>
    <w:rsid w:val="005E044A"/>
    <w:rsid w:val="005F1C64"/>
    <w:rsid w:val="005F360B"/>
    <w:rsid w:val="00617375"/>
    <w:rsid w:val="0062138C"/>
    <w:rsid w:val="006224C0"/>
    <w:rsid w:val="00626D14"/>
    <w:rsid w:val="006378E1"/>
    <w:rsid w:val="00644605"/>
    <w:rsid w:val="00645D02"/>
    <w:rsid w:val="00651272"/>
    <w:rsid w:val="006602E1"/>
    <w:rsid w:val="00663966"/>
    <w:rsid w:val="00664481"/>
    <w:rsid w:val="00665EC6"/>
    <w:rsid w:val="006754D0"/>
    <w:rsid w:val="006772A8"/>
    <w:rsid w:val="00677336"/>
    <w:rsid w:val="006B58E1"/>
    <w:rsid w:val="006C293B"/>
    <w:rsid w:val="006C6798"/>
    <w:rsid w:val="006F0F21"/>
    <w:rsid w:val="006F2B18"/>
    <w:rsid w:val="006F4231"/>
    <w:rsid w:val="006F646B"/>
    <w:rsid w:val="007031B5"/>
    <w:rsid w:val="0072179F"/>
    <w:rsid w:val="00731D5F"/>
    <w:rsid w:val="0075115E"/>
    <w:rsid w:val="00752B6E"/>
    <w:rsid w:val="00754874"/>
    <w:rsid w:val="00761BB4"/>
    <w:rsid w:val="00775D1B"/>
    <w:rsid w:val="00783BEF"/>
    <w:rsid w:val="00791F8B"/>
    <w:rsid w:val="00795ABE"/>
    <w:rsid w:val="007A180D"/>
    <w:rsid w:val="007A4C0D"/>
    <w:rsid w:val="007C2F7A"/>
    <w:rsid w:val="007D129A"/>
    <w:rsid w:val="007D363B"/>
    <w:rsid w:val="007E429A"/>
    <w:rsid w:val="007E5D3B"/>
    <w:rsid w:val="008057B2"/>
    <w:rsid w:val="008072BB"/>
    <w:rsid w:val="00812805"/>
    <w:rsid w:val="00814A47"/>
    <w:rsid w:val="00832DA2"/>
    <w:rsid w:val="00850F1F"/>
    <w:rsid w:val="0085277F"/>
    <w:rsid w:val="00854E02"/>
    <w:rsid w:val="00855CCB"/>
    <w:rsid w:val="00857159"/>
    <w:rsid w:val="0085785C"/>
    <w:rsid w:val="00857F11"/>
    <w:rsid w:val="00864639"/>
    <w:rsid w:val="00872B1E"/>
    <w:rsid w:val="00876765"/>
    <w:rsid w:val="008832B5"/>
    <w:rsid w:val="00890B3B"/>
    <w:rsid w:val="00895556"/>
    <w:rsid w:val="008A2923"/>
    <w:rsid w:val="008A2E4A"/>
    <w:rsid w:val="008A5ADD"/>
    <w:rsid w:val="008A7837"/>
    <w:rsid w:val="008B193C"/>
    <w:rsid w:val="008E5124"/>
    <w:rsid w:val="008F19A9"/>
    <w:rsid w:val="00915990"/>
    <w:rsid w:val="009315E3"/>
    <w:rsid w:val="00932AC0"/>
    <w:rsid w:val="00960215"/>
    <w:rsid w:val="00974B55"/>
    <w:rsid w:val="00974E4A"/>
    <w:rsid w:val="0098034C"/>
    <w:rsid w:val="00984C21"/>
    <w:rsid w:val="009938D5"/>
    <w:rsid w:val="00995BE4"/>
    <w:rsid w:val="009A165A"/>
    <w:rsid w:val="009A577B"/>
    <w:rsid w:val="009A5832"/>
    <w:rsid w:val="009A7407"/>
    <w:rsid w:val="009B2CEC"/>
    <w:rsid w:val="009C2014"/>
    <w:rsid w:val="009D3DDF"/>
    <w:rsid w:val="009E34EE"/>
    <w:rsid w:val="009E77E7"/>
    <w:rsid w:val="009E7E4E"/>
    <w:rsid w:val="00A3727A"/>
    <w:rsid w:val="00A4069B"/>
    <w:rsid w:val="00A4178F"/>
    <w:rsid w:val="00A43ABC"/>
    <w:rsid w:val="00A52E89"/>
    <w:rsid w:val="00A54E93"/>
    <w:rsid w:val="00A70354"/>
    <w:rsid w:val="00A71198"/>
    <w:rsid w:val="00A86232"/>
    <w:rsid w:val="00AA3B71"/>
    <w:rsid w:val="00AB49A9"/>
    <w:rsid w:val="00AC0651"/>
    <w:rsid w:val="00AD4025"/>
    <w:rsid w:val="00AD5EB3"/>
    <w:rsid w:val="00AE00C4"/>
    <w:rsid w:val="00AE2A3F"/>
    <w:rsid w:val="00AE699D"/>
    <w:rsid w:val="00AF5EBE"/>
    <w:rsid w:val="00B119CF"/>
    <w:rsid w:val="00B12480"/>
    <w:rsid w:val="00B410D4"/>
    <w:rsid w:val="00B46085"/>
    <w:rsid w:val="00B474C1"/>
    <w:rsid w:val="00B52840"/>
    <w:rsid w:val="00B547D4"/>
    <w:rsid w:val="00B6210A"/>
    <w:rsid w:val="00B7723E"/>
    <w:rsid w:val="00B8552D"/>
    <w:rsid w:val="00BB3706"/>
    <w:rsid w:val="00BB5317"/>
    <w:rsid w:val="00BC588B"/>
    <w:rsid w:val="00BD40E5"/>
    <w:rsid w:val="00BF50DC"/>
    <w:rsid w:val="00C03DF5"/>
    <w:rsid w:val="00C132B0"/>
    <w:rsid w:val="00C16B90"/>
    <w:rsid w:val="00C33C89"/>
    <w:rsid w:val="00C352A6"/>
    <w:rsid w:val="00C36778"/>
    <w:rsid w:val="00C36F9E"/>
    <w:rsid w:val="00C4069E"/>
    <w:rsid w:val="00C446FB"/>
    <w:rsid w:val="00C50494"/>
    <w:rsid w:val="00C539AC"/>
    <w:rsid w:val="00C56678"/>
    <w:rsid w:val="00C6486A"/>
    <w:rsid w:val="00C91372"/>
    <w:rsid w:val="00CA09CB"/>
    <w:rsid w:val="00CA7B89"/>
    <w:rsid w:val="00CB040B"/>
    <w:rsid w:val="00CC1972"/>
    <w:rsid w:val="00CC64DA"/>
    <w:rsid w:val="00CC7F9A"/>
    <w:rsid w:val="00CE0C4D"/>
    <w:rsid w:val="00CE25FF"/>
    <w:rsid w:val="00CF383A"/>
    <w:rsid w:val="00D03DB7"/>
    <w:rsid w:val="00D169A5"/>
    <w:rsid w:val="00D20D42"/>
    <w:rsid w:val="00D3196E"/>
    <w:rsid w:val="00D37B05"/>
    <w:rsid w:val="00D5171D"/>
    <w:rsid w:val="00D53DEC"/>
    <w:rsid w:val="00D6302F"/>
    <w:rsid w:val="00D725CD"/>
    <w:rsid w:val="00D72E42"/>
    <w:rsid w:val="00DA3636"/>
    <w:rsid w:val="00DA3AE2"/>
    <w:rsid w:val="00DB3F99"/>
    <w:rsid w:val="00DD414E"/>
    <w:rsid w:val="00DD5562"/>
    <w:rsid w:val="00DF136F"/>
    <w:rsid w:val="00DF6DE8"/>
    <w:rsid w:val="00E0099D"/>
    <w:rsid w:val="00E10A7A"/>
    <w:rsid w:val="00E165E5"/>
    <w:rsid w:val="00E20CF0"/>
    <w:rsid w:val="00E23CA7"/>
    <w:rsid w:val="00E27FCE"/>
    <w:rsid w:val="00E35353"/>
    <w:rsid w:val="00E42CCF"/>
    <w:rsid w:val="00E53193"/>
    <w:rsid w:val="00E54F59"/>
    <w:rsid w:val="00E6726B"/>
    <w:rsid w:val="00E73F34"/>
    <w:rsid w:val="00E859C0"/>
    <w:rsid w:val="00EA08CD"/>
    <w:rsid w:val="00EA3342"/>
    <w:rsid w:val="00EB153F"/>
    <w:rsid w:val="00EB7D9C"/>
    <w:rsid w:val="00EC1AF4"/>
    <w:rsid w:val="00EC504D"/>
    <w:rsid w:val="00F22CD1"/>
    <w:rsid w:val="00F30CC7"/>
    <w:rsid w:val="00F44C18"/>
    <w:rsid w:val="00F458A6"/>
    <w:rsid w:val="00F61842"/>
    <w:rsid w:val="00F61B6B"/>
    <w:rsid w:val="00F65499"/>
    <w:rsid w:val="00F655ED"/>
    <w:rsid w:val="00F85CBE"/>
    <w:rsid w:val="00F86F6A"/>
    <w:rsid w:val="00F9215D"/>
    <w:rsid w:val="00F92C1B"/>
    <w:rsid w:val="00F9403B"/>
    <w:rsid w:val="00F9511A"/>
    <w:rsid w:val="00F96D25"/>
    <w:rsid w:val="00FB5A86"/>
    <w:rsid w:val="00FC72AD"/>
    <w:rsid w:val="00FC7C33"/>
    <w:rsid w:val="00FD6CDA"/>
    <w:rsid w:val="00FE1AAE"/>
    <w:rsid w:val="00FF0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69E88E-0703-4AB7-AE8E-606C35F38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3ABC"/>
    <w:pPr>
      <w:spacing w:after="200" w:line="276" w:lineRule="auto"/>
    </w:pPr>
    <w:rPr>
      <w:rFonts w:ascii="Calibri" w:eastAsia="Calibri" w:hAnsi="Calibri" w:cs="Calibri"/>
      <w:b/>
      <w:sz w:val="18"/>
    </w:rPr>
  </w:style>
  <w:style w:type="paragraph" w:styleId="Heading1">
    <w:name w:val="heading 1"/>
    <w:basedOn w:val="Normal"/>
    <w:next w:val="Normal"/>
    <w:link w:val="Heading1Char"/>
    <w:uiPriority w:val="9"/>
    <w:qFormat/>
    <w:rsid w:val="00C36778"/>
    <w:pPr>
      <w:keepNext/>
      <w:keepLines/>
      <w:spacing w:before="480" w:after="0"/>
      <w:outlineLvl w:val="0"/>
    </w:pPr>
    <w:rPr>
      <w:rFonts w:asciiTheme="majorHAnsi" w:eastAsiaTheme="majorEastAsia" w:hAnsiTheme="majorHAnsi" w:cstheme="majorBidi"/>
      <w:b w:val="0"/>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36778"/>
    <w:pPr>
      <w:keepNext/>
      <w:keepLines/>
      <w:spacing w:before="200" w:after="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unhideWhenUsed/>
    <w:qFormat/>
    <w:rsid w:val="00C36778"/>
    <w:pPr>
      <w:keepNext/>
      <w:keepLines/>
      <w:spacing w:before="200" w:after="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43ABC"/>
    <w:rPr>
      <w:sz w:val="16"/>
      <w:szCs w:val="16"/>
    </w:rPr>
  </w:style>
  <w:style w:type="paragraph" w:styleId="CommentText">
    <w:name w:val="annotation text"/>
    <w:basedOn w:val="Normal"/>
    <w:link w:val="CommentTextChar"/>
    <w:uiPriority w:val="99"/>
    <w:semiHidden/>
    <w:unhideWhenUsed/>
    <w:rsid w:val="00A43ABC"/>
    <w:pPr>
      <w:spacing w:line="240" w:lineRule="auto"/>
    </w:pPr>
    <w:rPr>
      <w:sz w:val="20"/>
      <w:szCs w:val="20"/>
    </w:rPr>
  </w:style>
  <w:style w:type="character" w:customStyle="1" w:styleId="CommentTextChar">
    <w:name w:val="Comment Text Char"/>
    <w:basedOn w:val="DefaultParagraphFont"/>
    <w:link w:val="CommentText"/>
    <w:uiPriority w:val="99"/>
    <w:semiHidden/>
    <w:rsid w:val="00A43ABC"/>
    <w:rPr>
      <w:sz w:val="20"/>
      <w:szCs w:val="20"/>
    </w:rPr>
  </w:style>
  <w:style w:type="paragraph" w:styleId="CommentSubject">
    <w:name w:val="annotation subject"/>
    <w:basedOn w:val="CommentText"/>
    <w:next w:val="CommentText"/>
    <w:link w:val="CommentSubjectChar"/>
    <w:uiPriority w:val="99"/>
    <w:semiHidden/>
    <w:unhideWhenUsed/>
    <w:rsid w:val="00A43ABC"/>
    <w:rPr>
      <w:b w:val="0"/>
      <w:bCs/>
    </w:rPr>
  </w:style>
  <w:style w:type="character" w:customStyle="1" w:styleId="CommentSubjectChar">
    <w:name w:val="Comment Subject Char"/>
    <w:basedOn w:val="CommentTextChar"/>
    <w:link w:val="CommentSubject"/>
    <w:uiPriority w:val="99"/>
    <w:semiHidden/>
    <w:rsid w:val="00A43ABC"/>
    <w:rPr>
      <w:b/>
      <w:bCs/>
      <w:sz w:val="20"/>
      <w:szCs w:val="20"/>
    </w:rPr>
  </w:style>
  <w:style w:type="paragraph" w:styleId="BalloonText">
    <w:name w:val="Balloon Text"/>
    <w:basedOn w:val="Normal"/>
    <w:link w:val="BalloonTextChar"/>
    <w:uiPriority w:val="99"/>
    <w:semiHidden/>
    <w:unhideWhenUsed/>
    <w:rsid w:val="00A43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BC"/>
    <w:rPr>
      <w:rFonts w:ascii="Tahoma" w:hAnsi="Tahoma" w:cs="Tahoma"/>
      <w:sz w:val="16"/>
      <w:szCs w:val="16"/>
    </w:rPr>
  </w:style>
  <w:style w:type="paragraph" w:styleId="Header">
    <w:name w:val="header"/>
    <w:basedOn w:val="Normal"/>
    <w:link w:val="HeaderChar"/>
    <w:uiPriority w:val="99"/>
    <w:unhideWhenUsed/>
    <w:rsid w:val="00D53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DEC"/>
    <w:rPr>
      <w:rFonts w:ascii="Calibri" w:eastAsia="Calibri" w:hAnsi="Calibri" w:cs="Calibri"/>
      <w:b/>
      <w:sz w:val="18"/>
    </w:rPr>
  </w:style>
  <w:style w:type="paragraph" w:styleId="Footer">
    <w:name w:val="footer"/>
    <w:basedOn w:val="Normal"/>
    <w:link w:val="FooterChar"/>
    <w:uiPriority w:val="99"/>
    <w:semiHidden/>
    <w:unhideWhenUsed/>
    <w:rsid w:val="00D53DE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53DEC"/>
    <w:rPr>
      <w:rFonts w:ascii="Calibri" w:eastAsia="Calibri" w:hAnsi="Calibri" w:cs="Calibri"/>
      <w:b/>
      <w:sz w:val="18"/>
    </w:rPr>
  </w:style>
  <w:style w:type="paragraph" w:styleId="NoSpacing">
    <w:name w:val="No Spacing"/>
    <w:basedOn w:val="Normal"/>
    <w:link w:val="NoSpacingChar"/>
    <w:uiPriority w:val="99"/>
    <w:qFormat/>
    <w:rsid w:val="003B6139"/>
    <w:pPr>
      <w:spacing w:after="0" w:line="240" w:lineRule="auto"/>
    </w:pPr>
    <w:rPr>
      <w:rFonts w:asciiTheme="minorHAnsi" w:eastAsiaTheme="minorHAnsi" w:hAnsiTheme="minorHAnsi" w:cstheme="minorBidi"/>
      <w:b w:val="0"/>
      <w:sz w:val="22"/>
      <w:lang w:bidi="en-US"/>
    </w:rPr>
  </w:style>
  <w:style w:type="character" w:customStyle="1" w:styleId="NoSpacingChar">
    <w:name w:val="No Spacing Char"/>
    <w:basedOn w:val="DefaultParagraphFont"/>
    <w:link w:val="NoSpacing"/>
    <w:uiPriority w:val="99"/>
    <w:rsid w:val="003B6139"/>
    <w:rPr>
      <w:lang w:bidi="en-US"/>
    </w:rPr>
  </w:style>
  <w:style w:type="paragraph" w:styleId="DocumentMap">
    <w:name w:val="Document Map"/>
    <w:basedOn w:val="Normal"/>
    <w:link w:val="DocumentMapChar"/>
    <w:uiPriority w:val="99"/>
    <w:semiHidden/>
    <w:unhideWhenUsed/>
    <w:rsid w:val="00D20D4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20D42"/>
    <w:rPr>
      <w:rFonts w:ascii="Tahoma" w:eastAsia="Calibri" w:hAnsi="Tahoma" w:cs="Tahoma"/>
      <w:b/>
      <w:sz w:val="16"/>
      <w:szCs w:val="16"/>
    </w:rPr>
  </w:style>
  <w:style w:type="character" w:customStyle="1" w:styleId="Heading1Char">
    <w:name w:val="Heading 1 Char"/>
    <w:basedOn w:val="DefaultParagraphFont"/>
    <w:link w:val="Heading1"/>
    <w:uiPriority w:val="9"/>
    <w:rsid w:val="00C36778"/>
    <w:rPr>
      <w:rFonts w:asciiTheme="majorHAnsi" w:eastAsiaTheme="majorEastAsia" w:hAnsiTheme="majorHAnsi" w:cstheme="majorBidi"/>
      <w:bCs/>
      <w:color w:val="365F91" w:themeColor="accent1" w:themeShade="BF"/>
      <w:sz w:val="28"/>
      <w:szCs w:val="28"/>
    </w:rPr>
  </w:style>
  <w:style w:type="character" w:customStyle="1" w:styleId="Heading2Char">
    <w:name w:val="Heading 2 Char"/>
    <w:basedOn w:val="DefaultParagraphFont"/>
    <w:link w:val="Heading2"/>
    <w:uiPriority w:val="9"/>
    <w:semiHidden/>
    <w:rsid w:val="00C36778"/>
    <w:rPr>
      <w:rFonts w:asciiTheme="majorHAnsi" w:eastAsiaTheme="majorEastAsia" w:hAnsiTheme="majorHAnsi" w:cstheme="majorBidi"/>
      <w:bCs/>
      <w:color w:val="4F81BD" w:themeColor="accent1"/>
      <w:sz w:val="26"/>
      <w:szCs w:val="26"/>
    </w:rPr>
  </w:style>
  <w:style w:type="character" w:customStyle="1" w:styleId="Heading3Char">
    <w:name w:val="Heading 3 Char"/>
    <w:basedOn w:val="DefaultParagraphFont"/>
    <w:link w:val="Heading3"/>
    <w:uiPriority w:val="9"/>
    <w:rsid w:val="00C36778"/>
    <w:rPr>
      <w:rFonts w:asciiTheme="majorHAnsi" w:eastAsiaTheme="majorEastAsia" w:hAnsiTheme="majorHAnsi" w:cstheme="majorBidi"/>
      <w:bCs/>
      <w:color w:val="4F81BD" w:themeColor="accen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80656">
      <w:bodyDiv w:val="1"/>
      <w:marLeft w:val="0"/>
      <w:marRight w:val="0"/>
      <w:marTop w:val="0"/>
      <w:marBottom w:val="0"/>
      <w:divBdr>
        <w:top w:val="none" w:sz="0" w:space="0" w:color="auto"/>
        <w:left w:val="none" w:sz="0" w:space="0" w:color="auto"/>
        <w:bottom w:val="none" w:sz="0" w:space="0" w:color="auto"/>
        <w:right w:val="none" w:sz="0" w:space="0" w:color="auto"/>
      </w:divBdr>
    </w:div>
    <w:div w:id="863521746">
      <w:bodyDiv w:val="1"/>
      <w:marLeft w:val="0"/>
      <w:marRight w:val="0"/>
      <w:marTop w:val="0"/>
      <w:marBottom w:val="0"/>
      <w:divBdr>
        <w:top w:val="none" w:sz="0" w:space="0" w:color="auto"/>
        <w:left w:val="none" w:sz="0" w:space="0" w:color="auto"/>
        <w:bottom w:val="none" w:sz="0" w:space="0" w:color="auto"/>
        <w:right w:val="none" w:sz="0" w:space="0" w:color="auto"/>
      </w:divBdr>
    </w:div>
    <w:div w:id="1482580980">
      <w:bodyDiv w:val="1"/>
      <w:marLeft w:val="0"/>
      <w:marRight w:val="0"/>
      <w:marTop w:val="0"/>
      <w:marBottom w:val="0"/>
      <w:divBdr>
        <w:top w:val="none" w:sz="0" w:space="0" w:color="auto"/>
        <w:left w:val="none" w:sz="0" w:space="0" w:color="auto"/>
        <w:bottom w:val="none" w:sz="0" w:space="0" w:color="auto"/>
        <w:right w:val="none" w:sz="0" w:space="0" w:color="auto"/>
      </w:divBdr>
      <w:divsChild>
        <w:div w:id="1523933867">
          <w:marLeft w:val="0"/>
          <w:marRight w:val="0"/>
          <w:marTop w:val="0"/>
          <w:marBottom w:val="0"/>
          <w:divBdr>
            <w:top w:val="none" w:sz="0" w:space="0" w:color="auto"/>
            <w:left w:val="none" w:sz="0" w:space="0" w:color="auto"/>
            <w:bottom w:val="none" w:sz="0" w:space="0" w:color="auto"/>
            <w:right w:val="none" w:sz="0" w:space="0" w:color="auto"/>
          </w:divBdr>
          <w:divsChild>
            <w:div w:id="125047815">
              <w:marLeft w:val="0"/>
              <w:marRight w:val="0"/>
              <w:marTop w:val="0"/>
              <w:marBottom w:val="0"/>
              <w:divBdr>
                <w:top w:val="none" w:sz="0" w:space="0" w:color="auto"/>
                <w:left w:val="none" w:sz="0" w:space="0" w:color="auto"/>
                <w:bottom w:val="none" w:sz="0" w:space="0" w:color="auto"/>
                <w:right w:val="none" w:sz="0" w:space="0" w:color="auto"/>
              </w:divBdr>
              <w:divsChild>
                <w:div w:id="1471291291">
                  <w:marLeft w:val="0"/>
                  <w:marRight w:val="0"/>
                  <w:marTop w:val="0"/>
                  <w:marBottom w:val="0"/>
                  <w:divBdr>
                    <w:top w:val="none" w:sz="0" w:space="0" w:color="auto"/>
                    <w:left w:val="none" w:sz="0" w:space="0" w:color="auto"/>
                    <w:bottom w:val="none" w:sz="0" w:space="0" w:color="auto"/>
                    <w:right w:val="none" w:sz="0" w:space="0" w:color="auto"/>
                  </w:divBdr>
                  <w:divsChild>
                    <w:div w:id="1733309426">
                      <w:marLeft w:val="0"/>
                      <w:marRight w:val="0"/>
                      <w:marTop w:val="0"/>
                      <w:marBottom w:val="0"/>
                      <w:divBdr>
                        <w:top w:val="none" w:sz="0" w:space="0" w:color="auto"/>
                        <w:left w:val="none" w:sz="0" w:space="0" w:color="auto"/>
                        <w:bottom w:val="none" w:sz="0" w:space="0" w:color="auto"/>
                        <w:right w:val="none" w:sz="0" w:space="0" w:color="auto"/>
                      </w:divBdr>
                      <w:divsChild>
                        <w:div w:id="693923964">
                          <w:marLeft w:val="0"/>
                          <w:marRight w:val="0"/>
                          <w:marTop w:val="0"/>
                          <w:marBottom w:val="0"/>
                          <w:divBdr>
                            <w:top w:val="none" w:sz="0" w:space="0" w:color="auto"/>
                            <w:left w:val="none" w:sz="0" w:space="0" w:color="auto"/>
                            <w:bottom w:val="none" w:sz="0" w:space="0" w:color="auto"/>
                            <w:right w:val="none" w:sz="0" w:space="0" w:color="auto"/>
                          </w:divBdr>
                          <w:divsChild>
                            <w:div w:id="15890054">
                              <w:marLeft w:val="0"/>
                              <w:marRight w:val="0"/>
                              <w:marTop w:val="0"/>
                              <w:marBottom w:val="0"/>
                              <w:divBdr>
                                <w:top w:val="none" w:sz="0" w:space="0" w:color="auto"/>
                                <w:left w:val="none" w:sz="0" w:space="0" w:color="auto"/>
                                <w:bottom w:val="none" w:sz="0" w:space="0" w:color="auto"/>
                                <w:right w:val="none" w:sz="0" w:space="0" w:color="auto"/>
                              </w:divBdr>
                              <w:divsChild>
                                <w:div w:id="1628704569">
                                  <w:marLeft w:val="0"/>
                                  <w:marRight w:val="0"/>
                                  <w:marTop w:val="0"/>
                                  <w:marBottom w:val="0"/>
                                  <w:divBdr>
                                    <w:top w:val="none" w:sz="0" w:space="0" w:color="auto"/>
                                    <w:left w:val="none" w:sz="0" w:space="0" w:color="auto"/>
                                    <w:bottom w:val="none" w:sz="0" w:space="0" w:color="auto"/>
                                    <w:right w:val="none" w:sz="0" w:space="0" w:color="auto"/>
                                  </w:divBdr>
                                  <w:divsChild>
                                    <w:div w:id="1494102862">
                                      <w:marLeft w:val="0"/>
                                      <w:marRight w:val="0"/>
                                      <w:marTop w:val="0"/>
                                      <w:marBottom w:val="0"/>
                                      <w:divBdr>
                                        <w:top w:val="none" w:sz="0" w:space="0" w:color="auto"/>
                                        <w:left w:val="none" w:sz="0" w:space="0" w:color="auto"/>
                                        <w:bottom w:val="none" w:sz="0" w:space="0" w:color="auto"/>
                                        <w:right w:val="none" w:sz="0" w:space="0" w:color="auto"/>
                                      </w:divBdr>
                                      <w:divsChild>
                                        <w:div w:id="2006274253">
                                          <w:marLeft w:val="0"/>
                                          <w:marRight w:val="0"/>
                                          <w:marTop w:val="0"/>
                                          <w:marBottom w:val="0"/>
                                          <w:divBdr>
                                            <w:top w:val="none" w:sz="0" w:space="0" w:color="auto"/>
                                            <w:left w:val="none" w:sz="0" w:space="0" w:color="auto"/>
                                            <w:bottom w:val="none" w:sz="0" w:space="0" w:color="auto"/>
                                            <w:right w:val="none" w:sz="0" w:space="0" w:color="auto"/>
                                          </w:divBdr>
                                          <w:divsChild>
                                            <w:div w:id="501088356">
                                              <w:marLeft w:val="20"/>
                                              <w:marRight w:val="20"/>
                                              <w:marTop w:val="0"/>
                                              <w:marBottom w:val="0"/>
                                              <w:divBdr>
                                                <w:top w:val="none" w:sz="0" w:space="0" w:color="auto"/>
                                                <w:left w:val="none" w:sz="0" w:space="0" w:color="auto"/>
                                                <w:bottom w:val="none" w:sz="0" w:space="0" w:color="auto"/>
                                                <w:right w:val="none" w:sz="0" w:space="0" w:color="auto"/>
                                              </w:divBdr>
                                              <w:divsChild>
                                                <w:div w:id="1211839879">
                                                  <w:marLeft w:val="0"/>
                                                  <w:marRight w:val="0"/>
                                                  <w:marTop w:val="0"/>
                                                  <w:marBottom w:val="0"/>
                                                  <w:divBdr>
                                                    <w:top w:val="single" w:sz="2" w:space="0" w:color="C5C5C5"/>
                                                    <w:left w:val="single" w:sz="6" w:space="0" w:color="C5C5C5"/>
                                                    <w:bottom w:val="single" w:sz="2" w:space="0" w:color="C5C5C5"/>
                                                    <w:right w:val="single" w:sz="6" w:space="0" w:color="C5C5C5"/>
                                                  </w:divBdr>
                                                  <w:divsChild>
                                                    <w:div w:id="362094653">
                                                      <w:marLeft w:val="0"/>
                                                      <w:marRight w:val="0"/>
                                                      <w:marTop w:val="0"/>
                                                      <w:marBottom w:val="0"/>
                                                      <w:divBdr>
                                                        <w:top w:val="none" w:sz="0" w:space="0" w:color="auto"/>
                                                        <w:left w:val="none" w:sz="0" w:space="0" w:color="auto"/>
                                                        <w:bottom w:val="none" w:sz="0" w:space="0" w:color="auto"/>
                                                        <w:right w:val="none" w:sz="0" w:space="0" w:color="auto"/>
                                                      </w:divBdr>
                                                      <w:divsChild>
                                                        <w:div w:id="601304768">
                                                          <w:marLeft w:val="0"/>
                                                          <w:marRight w:val="0"/>
                                                          <w:marTop w:val="0"/>
                                                          <w:marBottom w:val="0"/>
                                                          <w:divBdr>
                                                            <w:top w:val="none" w:sz="0" w:space="0" w:color="auto"/>
                                                            <w:left w:val="none" w:sz="0" w:space="0" w:color="auto"/>
                                                            <w:bottom w:val="none" w:sz="0" w:space="0" w:color="auto"/>
                                                            <w:right w:val="none" w:sz="0" w:space="0" w:color="auto"/>
                                                          </w:divBdr>
                                                          <w:divsChild>
                                                            <w:div w:id="118954842">
                                                              <w:marLeft w:val="0"/>
                                                              <w:marRight w:val="0"/>
                                                              <w:marTop w:val="272"/>
                                                              <w:marBottom w:val="408"/>
                                                              <w:divBdr>
                                                                <w:top w:val="none" w:sz="0" w:space="0" w:color="auto"/>
                                                                <w:left w:val="none" w:sz="0" w:space="0" w:color="auto"/>
                                                                <w:bottom w:val="single" w:sz="6" w:space="6" w:color="EEEEEE"/>
                                                                <w:right w:val="none" w:sz="0" w:space="0" w:color="auto"/>
                                                              </w:divBdr>
                                                            </w:div>
                                                            <w:div w:id="1548571225">
                                                              <w:marLeft w:val="0"/>
                                                              <w:marRight w:val="0"/>
                                                              <w:marTop w:val="0"/>
                                                              <w:marBottom w:val="0"/>
                                                              <w:divBdr>
                                                                <w:top w:val="none" w:sz="0" w:space="0" w:color="auto"/>
                                                                <w:left w:val="none" w:sz="0" w:space="0" w:color="auto"/>
                                                                <w:bottom w:val="none" w:sz="0" w:space="0" w:color="auto"/>
                                                                <w:right w:val="none" w:sz="0" w:space="0" w:color="auto"/>
                                                              </w:divBdr>
                                                              <w:divsChild>
                                                                <w:div w:id="1622758341">
                                                                  <w:marLeft w:val="0"/>
                                                                  <w:marRight w:val="0"/>
                                                                  <w:marTop w:val="0"/>
                                                                  <w:marBottom w:val="0"/>
                                                                  <w:divBdr>
                                                                    <w:top w:val="none" w:sz="0" w:space="0" w:color="auto"/>
                                                                    <w:left w:val="none" w:sz="0" w:space="0" w:color="auto"/>
                                                                    <w:bottom w:val="none" w:sz="0" w:space="0" w:color="auto"/>
                                                                    <w:right w:val="none" w:sz="0" w:space="0" w:color="auto"/>
                                                                  </w:divBdr>
                                                                </w:div>
                                                              </w:divsChild>
                                                            </w:div>
                                                            <w:div w:id="117560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223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92EDC2-B351-44D2-A01D-52B224D30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2206</Words>
  <Characters>12577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hharris</dc:creator>
  <cp:lastModifiedBy>Lydia Anderson</cp:lastModifiedBy>
  <cp:revision>2</cp:revision>
  <cp:lastPrinted>2017-07-27T12:27:00Z</cp:lastPrinted>
  <dcterms:created xsi:type="dcterms:W3CDTF">2017-12-19T11:59:00Z</dcterms:created>
  <dcterms:modified xsi:type="dcterms:W3CDTF">2017-12-19T11:59:00Z</dcterms:modified>
</cp:coreProperties>
</file>