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C21" w:rsidRPr="006F4231" w:rsidRDefault="00D20D42" w:rsidP="007A5099">
      <w:pPr>
        <w:spacing w:after="0"/>
        <w:rPr>
          <w:b w:val="0"/>
          <w:color w:val="000000" w:themeColor="text1"/>
          <w:sz w:val="24"/>
        </w:rPr>
      </w:pPr>
      <w:r>
        <w:rPr>
          <w:color w:val="000000" w:themeColor="text1"/>
          <w:sz w:val="24"/>
        </w:rPr>
        <w:t xml:space="preserve"> </w:t>
      </w:r>
      <w:r w:rsidR="00984C21" w:rsidRPr="006F4231">
        <w:rPr>
          <w:color w:val="000000" w:themeColor="text1"/>
          <w:sz w:val="24"/>
        </w:rPr>
        <w:t>TOOMBS COUNTY BOARD OF COMMISSIONERS</w:t>
      </w:r>
      <w:r w:rsidR="00984C21" w:rsidRPr="006F4231">
        <w:rPr>
          <w:color w:val="000000" w:themeColor="text1"/>
          <w:sz w:val="24"/>
        </w:rPr>
        <w:tab/>
      </w:r>
      <w:r w:rsidR="006F4231">
        <w:rPr>
          <w:color w:val="000000" w:themeColor="text1"/>
          <w:sz w:val="24"/>
        </w:rPr>
        <w:tab/>
      </w:r>
      <w:r w:rsidR="00984C21" w:rsidRPr="006F4231">
        <w:rPr>
          <w:color w:val="000000" w:themeColor="text1"/>
          <w:sz w:val="24"/>
        </w:rPr>
        <w:tab/>
      </w:r>
      <w:r w:rsidR="00984C21" w:rsidRPr="006F4231">
        <w:rPr>
          <w:color w:val="000000" w:themeColor="text1"/>
          <w:sz w:val="24"/>
        </w:rPr>
        <w:tab/>
      </w:r>
      <w:r w:rsidR="00984C21" w:rsidRPr="006F4231">
        <w:rPr>
          <w:color w:val="000000" w:themeColor="text1"/>
          <w:sz w:val="24"/>
        </w:rPr>
        <w:tab/>
        <w:t>Courtroom A</w:t>
      </w:r>
    </w:p>
    <w:p w:rsidR="00984C21" w:rsidRPr="006F4231" w:rsidRDefault="00D20D42" w:rsidP="00D20D42">
      <w:pPr>
        <w:rPr>
          <w:b w:val="0"/>
          <w:color w:val="000000" w:themeColor="text1"/>
          <w:sz w:val="24"/>
        </w:rPr>
      </w:pPr>
      <w:r>
        <w:rPr>
          <w:color w:val="000000" w:themeColor="text1"/>
          <w:sz w:val="24"/>
        </w:rPr>
        <w:t xml:space="preserve"> </w:t>
      </w:r>
      <w:r w:rsidR="00257A78">
        <w:rPr>
          <w:color w:val="000000" w:themeColor="text1"/>
          <w:sz w:val="24"/>
        </w:rPr>
        <w:t>March 21, 2017</w:t>
      </w:r>
      <w:r w:rsidR="00984C21" w:rsidRPr="006F4231">
        <w:rPr>
          <w:color w:val="000000" w:themeColor="text1"/>
          <w:sz w:val="24"/>
        </w:rPr>
        <w:tab/>
      </w:r>
      <w:r w:rsidR="00984C21" w:rsidRPr="006F4231">
        <w:rPr>
          <w:color w:val="000000" w:themeColor="text1"/>
          <w:sz w:val="24"/>
        </w:rPr>
        <w:tab/>
      </w:r>
      <w:r w:rsidR="00984C21" w:rsidRPr="006F4231">
        <w:rPr>
          <w:color w:val="000000" w:themeColor="text1"/>
          <w:sz w:val="24"/>
        </w:rPr>
        <w:tab/>
      </w:r>
      <w:r w:rsidR="00984C21" w:rsidRPr="006F4231">
        <w:rPr>
          <w:color w:val="000000" w:themeColor="text1"/>
          <w:sz w:val="24"/>
        </w:rPr>
        <w:tab/>
      </w:r>
      <w:r w:rsidR="00984C21" w:rsidRPr="006F4231">
        <w:rPr>
          <w:color w:val="000000" w:themeColor="text1"/>
          <w:sz w:val="24"/>
        </w:rPr>
        <w:tab/>
      </w:r>
      <w:r w:rsidR="009315E3">
        <w:rPr>
          <w:color w:val="000000" w:themeColor="text1"/>
          <w:sz w:val="24"/>
        </w:rPr>
        <w:tab/>
      </w:r>
      <w:r w:rsidR="00984C21" w:rsidRPr="006F4231">
        <w:rPr>
          <w:color w:val="000000" w:themeColor="text1"/>
          <w:sz w:val="24"/>
        </w:rPr>
        <w:tab/>
      </w:r>
      <w:r w:rsidR="00984C21" w:rsidRPr="006F4231">
        <w:rPr>
          <w:color w:val="000000" w:themeColor="text1"/>
          <w:sz w:val="24"/>
        </w:rPr>
        <w:tab/>
      </w:r>
      <w:r w:rsidR="00984C21" w:rsidRPr="006F4231">
        <w:rPr>
          <w:color w:val="000000" w:themeColor="text1"/>
          <w:sz w:val="24"/>
        </w:rPr>
        <w:tab/>
        <w:t xml:space="preserve"> 5:30 PM</w:t>
      </w:r>
    </w:p>
    <w:p w:rsidR="00984C21" w:rsidRPr="006F4231" w:rsidRDefault="00984C21" w:rsidP="00D20D42">
      <w:pPr>
        <w:ind w:left="576"/>
        <w:jc w:val="center"/>
        <w:outlineLvl w:val="0"/>
        <w:rPr>
          <w:b w:val="0"/>
          <w:color w:val="000000" w:themeColor="text1"/>
          <w:sz w:val="24"/>
        </w:rPr>
      </w:pPr>
      <w:r w:rsidRPr="006F4231">
        <w:rPr>
          <w:color w:val="000000" w:themeColor="text1"/>
          <w:sz w:val="24"/>
        </w:rPr>
        <w:t>REGULAR BOARD MEETING</w:t>
      </w:r>
    </w:p>
    <w:p w:rsidR="00C36778" w:rsidRDefault="00C36778" w:rsidP="00C36778">
      <w:pPr>
        <w:pStyle w:val="Heading3"/>
        <w:rPr>
          <w:rFonts w:asciiTheme="minorHAnsi" w:hAnsiTheme="minorHAnsi"/>
          <w:b/>
          <w:color w:val="000000" w:themeColor="text1"/>
          <w:sz w:val="22"/>
        </w:rPr>
      </w:pPr>
      <w:r w:rsidRPr="00C36778">
        <w:rPr>
          <w:rFonts w:asciiTheme="minorHAnsi" w:hAnsiTheme="minorHAnsi"/>
          <w:b/>
          <w:color w:val="000000" w:themeColor="text1"/>
          <w:sz w:val="22"/>
        </w:rPr>
        <w:t xml:space="preserve">PRESENT:  </w:t>
      </w:r>
      <w:r w:rsidRPr="00C36778">
        <w:rPr>
          <w:rFonts w:asciiTheme="minorHAnsi" w:hAnsiTheme="minorHAnsi"/>
          <w:b/>
          <w:color w:val="000000" w:themeColor="text1"/>
          <w:sz w:val="22"/>
        </w:rPr>
        <w:tab/>
      </w:r>
      <w:r w:rsidR="00257A78">
        <w:rPr>
          <w:rFonts w:asciiTheme="minorHAnsi" w:hAnsiTheme="minorHAnsi"/>
          <w:b/>
          <w:color w:val="000000" w:themeColor="text1"/>
          <w:sz w:val="22"/>
        </w:rPr>
        <w:t>DAVID SIKES</w:t>
      </w:r>
      <w:r w:rsidRPr="00C36778">
        <w:rPr>
          <w:rFonts w:asciiTheme="minorHAnsi" w:hAnsiTheme="minorHAnsi"/>
          <w:b/>
          <w:color w:val="000000" w:themeColor="text1"/>
          <w:sz w:val="22"/>
        </w:rPr>
        <w:t xml:space="preserve">, JEFF </w:t>
      </w:r>
      <w:proofErr w:type="spellStart"/>
      <w:r w:rsidRPr="00C36778">
        <w:rPr>
          <w:rFonts w:asciiTheme="minorHAnsi" w:hAnsiTheme="minorHAnsi"/>
          <w:b/>
          <w:color w:val="000000" w:themeColor="text1"/>
          <w:sz w:val="22"/>
        </w:rPr>
        <w:t>McCORMICK</w:t>
      </w:r>
      <w:proofErr w:type="spellEnd"/>
      <w:r w:rsidRPr="00C36778">
        <w:rPr>
          <w:rFonts w:asciiTheme="minorHAnsi" w:hAnsiTheme="minorHAnsi"/>
          <w:b/>
          <w:color w:val="000000" w:themeColor="text1"/>
          <w:sz w:val="22"/>
        </w:rPr>
        <w:t>, ALFRED CASON, WENDELL HUGH DIXON, DARRIEL NOBLES, HOWARD K</w:t>
      </w:r>
      <w:r w:rsidR="00DF0014">
        <w:rPr>
          <w:rFonts w:asciiTheme="minorHAnsi" w:hAnsiTheme="minorHAnsi"/>
          <w:b/>
          <w:color w:val="000000" w:themeColor="text1"/>
          <w:sz w:val="22"/>
        </w:rPr>
        <w:t>A</w:t>
      </w:r>
      <w:r w:rsidRPr="00C36778">
        <w:rPr>
          <w:rFonts w:asciiTheme="minorHAnsi" w:hAnsiTheme="minorHAnsi"/>
          <w:b/>
          <w:color w:val="000000" w:themeColor="text1"/>
          <w:sz w:val="22"/>
        </w:rPr>
        <w:t>UFOLD, JOHN M. JONES AND</w:t>
      </w:r>
      <w:r w:rsidR="003F736C">
        <w:rPr>
          <w:rFonts w:asciiTheme="minorHAnsi" w:hAnsiTheme="minorHAnsi"/>
          <w:b/>
          <w:color w:val="000000" w:themeColor="text1"/>
          <w:sz w:val="22"/>
        </w:rPr>
        <w:t xml:space="preserve"> </w:t>
      </w:r>
      <w:r w:rsidRPr="00C36778">
        <w:rPr>
          <w:rFonts w:asciiTheme="minorHAnsi" w:hAnsiTheme="minorHAnsi"/>
          <w:b/>
          <w:color w:val="000000" w:themeColor="text1"/>
          <w:sz w:val="22"/>
        </w:rPr>
        <w:t xml:space="preserve">HELEN HARRIS.  </w:t>
      </w:r>
    </w:p>
    <w:p w:rsidR="00257A78" w:rsidRPr="00257A78" w:rsidRDefault="00257A78" w:rsidP="00257A78"/>
    <w:p w:rsidR="009E34EE" w:rsidRPr="00512494" w:rsidRDefault="009E34EE" w:rsidP="00A43ABC">
      <w:pPr>
        <w:rPr>
          <w:rFonts w:asciiTheme="minorHAnsi" w:hAnsiTheme="minorHAnsi"/>
        </w:rPr>
      </w:pPr>
      <w:r w:rsidRPr="008B60A5">
        <w:t>Call to Order</w:t>
      </w:r>
      <w:r>
        <w:t>:</w:t>
      </w:r>
      <w:r>
        <w:tab/>
      </w:r>
      <w:r w:rsidR="00257A78">
        <w:rPr>
          <w:rFonts w:asciiTheme="minorHAnsi" w:hAnsiTheme="minorHAnsi"/>
          <w:b w:val="0"/>
          <w:sz w:val="22"/>
        </w:rPr>
        <w:t>Chairman Sikes ca</w:t>
      </w:r>
      <w:r w:rsidRPr="00512494">
        <w:rPr>
          <w:rFonts w:asciiTheme="minorHAnsi" w:hAnsiTheme="minorHAnsi"/>
          <w:b w:val="0"/>
          <w:sz w:val="22"/>
        </w:rPr>
        <w:t xml:space="preserve">lled the </w:t>
      </w:r>
      <w:r w:rsidR="009315E3" w:rsidRPr="00512494">
        <w:rPr>
          <w:rFonts w:asciiTheme="minorHAnsi" w:hAnsiTheme="minorHAnsi"/>
          <w:b w:val="0"/>
          <w:sz w:val="22"/>
        </w:rPr>
        <w:t>March</w:t>
      </w:r>
      <w:r w:rsidRPr="00512494">
        <w:rPr>
          <w:rFonts w:asciiTheme="minorHAnsi" w:hAnsiTheme="minorHAnsi"/>
          <w:b w:val="0"/>
          <w:sz w:val="22"/>
        </w:rPr>
        <w:t xml:space="preserve"> meeting to order at</w:t>
      </w:r>
      <w:r w:rsidR="00C5770A">
        <w:rPr>
          <w:rFonts w:asciiTheme="minorHAnsi" w:hAnsiTheme="minorHAnsi"/>
          <w:b w:val="0"/>
          <w:sz w:val="22"/>
        </w:rPr>
        <w:t xml:space="preserve"> 5:30 </w:t>
      </w:r>
      <w:r w:rsidRPr="00512494">
        <w:rPr>
          <w:rFonts w:asciiTheme="minorHAnsi" w:hAnsiTheme="minorHAnsi"/>
          <w:b w:val="0"/>
          <w:sz w:val="22"/>
        </w:rPr>
        <w:t>P.M.</w:t>
      </w:r>
    </w:p>
    <w:p w:rsidR="009E34EE" w:rsidRPr="00512494" w:rsidRDefault="009E34EE" w:rsidP="00D3196E">
      <w:pPr>
        <w:rPr>
          <w:rFonts w:asciiTheme="minorHAnsi" w:hAnsiTheme="minorHAnsi"/>
          <w:b w:val="0"/>
          <w:sz w:val="22"/>
        </w:rPr>
      </w:pPr>
      <w:r w:rsidRPr="008B60A5">
        <w:t>Invocation</w:t>
      </w:r>
      <w:r>
        <w:t>:</w:t>
      </w:r>
      <w:r w:rsidRPr="008B60A5">
        <w:t xml:space="preserve"> </w:t>
      </w:r>
      <w:r>
        <w:tab/>
      </w:r>
      <w:r w:rsidR="00C5770A" w:rsidRPr="00C5770A">
        <w:rPr>
          <w:b w:val="0"/>
          <w:sz w:val="22"/>
        </w:rPr>
        <w:t>Commission Cason</w:t>
      </w:r>
      <w:r w:rsidR="00C5770A" w:rsidRPr="00C5770A">
        <w:rPr>
          <w:sz w:val="22"/>
        </w:rPr>
        <w:t xml:space="preserve"> </w:t>
      </w:r>
      <w:r w:rsidRPr="00512494">
        <w:rPr>
          <w:rFonts w:asciiTheme="minorHAnsi" w:hAnsiTheme="minorHAnsi"/>
          <w:b w:val="0"/>
          <w:color w:val="000000" w:themeColor="text1"/>
          <w:sz w:val="22"/>
        </w:rPr>
        <w:t xml:space="preserve">gave the invocation.  </w:t>
      </w:r>
    </w:p>
    <w:p w:rsidR="000B774F" w:rsidRDefault="009E34EE" w:rsidP="00D3196E">
      <w:pPr>
        <w:rPr>
          <w:rFonts w:asciiTheme="minorHAnsi" w:hAnsiTheme="minorHAnsi"/>
          <w:b w:val="0"/>
          <w:sz w:val="22"/>
        </w:rPr>
      </w:pPr>
      <w:r w:rsidRPr="008B60A5">
        <w:t>Approve Agenda</w:t>
      </w:r>
      <w:r>
        <w:t>:</w:t>
      </w:r>
      <w:r w:rsidR="00D3196E">
        <w:tab/>
      </w:r>
      <w:r w:rsidR="00CC1972" w:rsidRPr="00512494">
        <w:rPr>
          <w:rFonts w:asciiTheme="minorHAnsi" w:hAnsiTheme="minorHAnsi"/>
          <w:b w:val="0"/>
          <w:sz w:val="22"/>
        </w:rPr>
        <w:t xml:space="preserve">Chairman </w:t>
      </w:r>
      <w:r w:rsidR="00257A78">
        <w:rPr>
          <w:rFonts w:asciiTheme="minorHAnsi" w:hAnsiTheme="minorHAnsi"/>
          <w:b w:val="0"/>
          <w:sz w:val="22"/>
        </w:rPr>
        <w:t>Sikes</w:t>
      </w:r>
      <w:r w:rsidR="00CC1972" w:rsidRPr="00512494">
        <w:rPr>
          <w:rFonts w:asciiTheme="minorHAnsi" w:hAnsiTheme="minorHAnsi"/>
          <w:b w:val="0"/>
          <w:sz w:val="22"/>
        </w:rPr>
        <w:t xml:space="preserve"> asked for a motion to approve the Agenda.  </w:t>
      </w:r>
    </w:p>
    <w:p w:rsidR="009E34EE" w:rsidRPr="00512494" w:rsidRDefault="000B774F" w:rsidP="003F736C">
      <w:pPr>
        <w:ind w:firstLine="0"/>
        <w:rPr>
          <w:rFonts w:asciiTheme="minorHAnsi" w:hAnsiTheme="minorHAnsi"/>
          <w:b w:val="0"/>
          <w:sz w:val="22"/>
        </w:rPr>
      </w:pPr>
      <w:r>
        <w:rPr>
          <w:rFonts w:asciiTheme="minorHAnsi" w:hAnsiTheme="minorHAnsi"/>
          <w:b w:val="0"/>
          <w:sz w:val="22"/>
        </w:rPr>
        <w:t>Commissioner Dixon</w:t>
      </w:r>
      <w:r w:rsidR="00CC64DA" w:rsidRPr="00512494">
        <w:rPr>
          <w:rFonts w:asciiTheme="minorHAnsi" w:hAnsiTheme="minorHAnsi"/>
          <w:b w:val="0"/>
          <w:sz w:val="22"/>
        </w:rPr>
        <w:t xml:space="preserve"> </w:t>
      </w:r>
      <w:r w:rsidR="009E34EE" w:rsidRPr="00512494">
        <w:rPr>
          <w:rFonts w:asciiTheme="minorHAnsi" w:hAnsiTheme="minorHAnsi"/>
          <w:b w:val="0"/>
          <w:sz w:val="22"/>
        </w:rPr>
        <w:t>made a motion, seconded by</w:t>
      </w:r>
      <w:r w:rsidR="00CC64DA" w:rsidRPr="00512494">
        <w:rPr>
          <w:rFonts w:asciiTheme="minorHAnsi" w:hAnsiTheme="minorHAnsi"/>
          <w:b w:val="0"/>
          <w:sz w:val="22"/>
        </w:rPr>
        <w:t xml:space="preserve"> </w:t>
      </w:r>
      <w:r>
        <w:rPr>
          <w:rFonts w:asciiTheme="minorHAnsi" w:hAnsiTheme="minorHAnsi"/>
          <w:b w:val="0"/>
          <w:sz w:val="22"/>
        </w:rPr>
        <w:t xml:space="preserve">Commissioner Cason </w:t>
      </w:r>
      <w:r w:rsidR="003B6139" w:rsidRPr="00512494">
        <w:rPr>
          <w:rFonts w:asciiTheme="minorHAnsi" w:hAnsiTheme="minorHAnsi"/>
          <w:b w:val="0"/>
          <w:sz w:val="22"/>
        </w:rPr>
        <w:t>to</w:t>
      </w:r>
      <w:r w:rsidR="009E34EE" w:rsidRPr="00512494">
        <w:rPr>
          <w:rFonts w:asciiTheme="minorHAnsi" w:hAnsiTheme="minorHAnsi"/>
          <w:b w:val="0"/>
          <w:sz w:val="22"/>
        </w:rPr>
        <w:t xml:space="preserve"> accept</w:t>
      </w:r>
      <w:r w:rsidR="00CC1972" w:rsidRPr="00512494">
        <w:rPr>
          <w:rFonts w:asciiTheme="minorHAnsi" w:hAnsiTheme="minorHAnsi"/>
          <w:b w:val="0"/>
          <w:sz w:val="22"/>
        </w:rPr>
        <w:t xml:space="preserve"> </w:t>
      </w:r>
      <w:r w:rsidR="009E34EE" w:rsidRPr="00512494">
        <w:rPr>
          <w:rFonts w:asciiTheme="minorHAnsi" w:hAnsiTheme="minorHAnsi"/>
          <w:b w:val="0"/>
          <w:sz w:val="22"/>
        </w:rPr>
        <w:t>the agenda as presented. Motion carried unanimously.</w:t>
      </w:r>
    </w:p>
    <w:p w:rsidR="000B774F" w:rsidRDefault="009E34EE" w:rsidP="00D3196E">
      <w:pPr>
        <w:rPr>
          <w:rFonts w:asciiTheme="minorHAnsi" w:hAnsiTheme="minorHAnsi"/>
          <w:b w:val="0"/>
          <w:sz w:val="22"/>
        </w:rPr>
      </w:pPr>
      <w:r w:rsidRPr="008B60A5">
        <w:t xml:space="preserve">Approval of Minutes:  </w:t>
      </w:r>
      <w:r>
        <w:tab/>
      </w:r>
      <w:r w:rsidR="00CC1972" w:rsidRPr="00512494">
        <w:rPr>
          <w:rFonts w:asciiTheme="minorHAnsi" w:hAnsiTheme="minorHAnsi"/>
          <w:b w:val="0"/>
          <w:sz w:val="22"/>
        </w:rPr>
        <w:t xml:space="preserve">Chairman </w:t>
      </w:r>
      <w:r w:rsidR="00257A78">
        <w:rPr>
          <w:rFonts w:asciiTheme="minorHAnsi" w:hAnsiTheme="minorHAnsi"/>
          <w:b w:val="0"/>
          <w:sz w:val="22"/>
        </w:rPr>
        <w:t>Sikes</w:t>
      </w:r>
      <w:r w:rsidR="00CC1972" w:rsidRPr="00512494">
        <w:rPr>
          <w:rFonts w:asciiTheme="minorHAnsi" w:hAnsiTheme="minorHAnsi"/>
          <w:b w:val="0"/>
          <w:sz w:val="22"/>
        </w:rPr>
        <w:t xml:space="preserve"> asked for a motion to approve the </w:t>
      </w:r>
      <w:r w:rsidR="00C5770A">
        <w:rPr>
          <w:rFonts w:asciiTheme="minorHAnsi" w:hAnsiTheme="minorHAnsi"/>
          <w:b w:val="0"/>
          <w:sz w:val="22"/>
        </w:rPr>
        <w:t xml:space="preserve">February 28, 2017 </w:t>
      </w:r>
      <w:r w:rsidR="00CC1972" w:rsidRPr="00512494">
        <w:rPr>
          <w:rFonts w:asciiTheme="minorHAnsi" w:hAnsiTheme="minorHAnsi"/>
          <w:b w:val="0"/>
          <w:sz w:val="22"/>
        </w:rPr>
        <w:t xml:space="preserve">minutes. </w:t>
      </w:r>
    </w:p>
    <w:p w:rsidR="009E34EE" w:rsidRDefault="00CC1972" w:rsidP="000B774F">
      <w:r w:rsidRPr="00512494">
        <w:rPr>
          <w:rFonts w:asciiTheme="minorHAnsi" w:hAnsiTheme="minorHAnsi"/>
          <w:b w:val="0"/>
          <w:sz w:val="22"/>
        </w:rPr>
        <w:t xml:space="preserve"> </w:t>
      </w:r>
      <w:r w:rsidR="003F736C">
        <w:rPr>
          <w:rFonts w:asciiTheme="minorHAnsi" w:hAnsiTheme="minorHAnsi"/>
          <w:b w:val="0"/>
          <w:sz w:val="22"/>
        </w:rPr>
        <w:tab/>
      </w:r>
      <w:r w:rsidR="009E34EE" w:rsidRPr="000B774F">
        <w:rPr>
          <w:rFonts w:asciiTheme="minorHAnsi" w:hAnsiTheme="minorHAnsi"/>
          <w:b w:val="0"/>
          <w:sz w:val="22"/>
        </w:rPr>
        <w:t xml:space="preserve">Commissioner </w:t>
      </w:r>
      <w:r w:rsidRPr="000B774F">
        <w:rPr>
          <w:rFonts w:asciiTheme="minorHAnsi" w:hAnsiTheme="minorHAnsi"/>
          <w:b w:val="0"/>
          <w:sz w:val="22"/>
        </w:rPr>
        <w:t xml:space="preserve">Nobles </w:t>
      </w:r>
      <w:r w:rsidR="009E34EE" w:rsidRPr="000B774F">
        <w:rPr>
          <w:rFonts w:asciiTheme="minorHAnsi" w:hAnsiTheme="minorHAnsi"/>
          <w:b w:val="0"/>
          <w:sz w:val="22"/>
        </w:rPr>
        <w:t>made</w:t>
      </w:r>
      <w:r w:rsidR="009E34EE" w:rsidRPr="00512494">
        <w:rPr>
          <w:rFonts w:asciiTheme="minorHAnsi" w:hAnsiTheme="minorHAnsi"/>
          <w:b w:val="0"/>
          <w:sz w:val="22"/>
        </w:rPr>
        <w:t xml:space="preserve"> a motion, seconded by </w:t>
      </w:r>
      <w:r w:rsidR="0036574A">
        <w:rPr>
          <w:rFonts w:asciiTheme="minorHAnsi" w:hAnsiTheme="minorHAnsi"/>
          <w:b w:val="0"/>
          <w:sz w:val="22"/>
        </w:rPr>
        <w:t xml:space="preserve">Vice-Chairman McCormick </w:t>
      </w:r>
      <w:r w:rsidR="009E34EE" w:rsidRPr="00512494">
        <w:rPr>
          <w:rFonts w:asciiTheme="minorHAnsi" w:hAnsiTheme="minorHAnsi"/>
          <w:b w:val="0"/>
          <w:sz w:val="22"/>
        </w:rPr>
        <w:t xml:space="preserve">to </w:t>
      </w:r>
      <w:r w:rsidRPr="00512494">
        <w:rPr>
          <w:rFonts w:asciiTheme="minorHAnsi" w:hAnsiTheme="minorHAnsi"/>
          <w:b w:val="0"/>
          <w:sz w:val="22"/>
        </w:rPr>
        <w:t>a</w:t>
      </w:r>
      <w:r w:rsidR="009E34EE" w:rsidRPr="00512494">
        <w:rPr>
          <w:rFonts w:asciiTheme="minorHAnsi" w:hAnsiTheme="minorHAnsi"/>
          <w:b w:val="0"/>
          <w:sz w:val="22"/>
        </w:rPr>
        <w:t xml:space="preserve">pprove the Minutes of the </w:t>
      </w:r>
      <w:r w:rsidR="000B774F">
        <w:rPr>
          <w:rFonts w:asciiTheme="minorHAnsi" w:hAnsiTheme="minorHAnsi"/>
          <w:b w:val="0"/>
          <w:sz w:val="22"/>
        </w:rPr>
        <w:t>February 28, 2017</w:t>
      </w:r>
      <w:r w:rsidR="009E34EE" w:rsidRPr="00512494">
        <w:rPr>
          <w:rFonts w:asciiTheme="minorHAnsi" w:hAnsiTheme="minorHAnsi"/>
          <w:b w:val="0"/>
          <w:sz w:val="22"/>
        </w:rPr>
        <w:t xml:space="preserve"> </w:t>
      </w:r>
      <w:proofErr w:type="gramStart"/>
      <w:r w:rsidR="009E34EE" w:rsidRPr="00512494">
        <w:rPr>
          <w:rFonts w:asciiTheme="minorHAnsi" w:hAnsiTheme="minorHAnsi"/>
          <w:b w:val="0"/>
          <w:sz w:val="22"/>
        </w:rPr>
        <w:t>Regular</w:t>
      </w:r>
      <w:proofErr w:type="gramEnd"/>
      <w:r w:rsidR="009E34EE" w:rsidRPr="00512494">
        <w:rPr>
          <w:rFonts w:asciiTheme="minorHAnsi" w:hAnsiTheme="minorHAnsi"/>
          <w:b w:val="0"/>
          <w:sz w:val="22"/>
        </w:rPr>
        <w:t xml:space="preserve"> Board Meeting as </w:t>
      </w:r>
      <w:r w:rsidRPr="00512494">
        <w:rPr>
          <w:rFonts w:asciiTheme="minorHAnsi" w:hAnsiTheme="minorHAnsi"/>
          <w:b w:val="0"/>
          <w:sz w:val="22"/>
        </w:rPr>
        <w:t xml:space="preserve">presented.  </w:t>
      </w:r>
      <w:r w:rsidR="009E34EE" w:rsidRPr="00512494">
        <w:rPr>
          <w:rFonts w:asciiTheme="minorHAnsi" w:hAnsiTheme="minorHAnsi"/>
          <w:b w:val="0"/>
          <w:sz w:val="22"/>
        </w:rPr>
        <w:t>Motion carried</w:t>
      </w:r>
      <w:r w:rsidR="00AE00C4" w:rsidRPr="00AE00C4">
        <w:rPr>
          <w:rFonts w:asciiTheme="minorHAnsi" w:hAnsiTheme="minorHAnsi"/>
          <w:b w:val="0"/>
          <w:sz w:val="22"/>
        </w:rPr>
        <w:t xml:space="preserve"> </w:t>
      </w:r>
      <w:r w:rsidR="00AE00C4" w:rsidRPr="00512494">
        <w:rPr>
          <w:rFonts w:asciiTheme="minorHAnsi" w:hAnsiTheme="minorHAnsi"/>
          <w:b w:val="0"/>
          <w:sz w:val="22"/>
        </w:rPr>
        <w:t>unanimously.</w:t>
      </w:r>
      <w:r w:rsidR="009E34EE" w:rsidRPr="00512494">
        <w:rPr>
          <w:rFonts w:asciiTheme="minorHAnsi" w:hAnsiTheme="minorHAnsi"/>
        </w:rPr>
        <w:tab/>
      </w:r>
      <w:r w:rsidR="00D3196E" w:rsidRPr="00512494">
        <w:rPr>
          <w:rFonts w:asciiTheme="minorHAnsi" w:hAnsiTheme="minorHAnsi"/>
        </w:rPr>
        <w:tab/>
      </w:r>
      <w:r w:rsidR="00D3196E" w:rsidRPr="00512494">
        <w:rPr>
          <w:rFonts w:asciiTheme="minorHAnsi" w:hAnsiTheme="minorHAnsi"/>
        </w:rPr>
        <w:tab/>
      </w:r>
      <w:r w:rsidR="009E34EE">
        <w:tab/>
      </w:r>
      <w:r w:rsidR="009E34EE">
        <w:tab/>
      </w:r>
    </w:p>
    <w:p w:rsidR="00D3196E" w:rsidRDefault="00196CAC" w:rsidP="000B774F">
      <w:pPr>
        <w:spacing w:after="0"/>
        <w:outlineLvl w:val="0"/>
      </w:pPr>
      <w:r>
        <w:tab/>
      </w:r>
    </w:p>
    <w:p w:rsidR="0036574A" w:rsidRDefault="00D37B05" w:rsidP="003F736C">
      <w:pPr>
        <w:spacing w:after="0"/>
        <w:ind w:left="0" w:firstLine="0"/>
        <w:rPr>
          <w:rFonts w:asciiTheme="minorHAnsi" w:hAnsiTheme="minorHAnsi"/>
          <w:b w:val="0"/>
          <w:sz w:val="22"/>
        </w:rPr>
      </w:pPr>
      <w:r w:rsidRPr="008B60A5">
        <w:t>Development Authority</w:t>
      </w:r>
      <w:r>
        <w:t xml:space="preserve">  </w:t>
      </w:r>
      <w:r>
        <w:tab/>
      </w:r>
      <w:r w:rsidR="00D3196E" w:rsidRPr="00512494">
        <w:rPr>
          <w:rFonts w:asciiTheme="minorHAnsi" w:hAnsiTheme="minorHAnsi"/>
          <w:b w:val="0"/>
          <w:sz w:val="22"/>
        </w:rPr>
        <w:t>Mr. Bill Mitchell</w:t>
      </w:r>
      <w:r w:rsidR="007A4C0D" w:rsidRPr="00512494">
        <w:rPr>
          <w:rFonts w:asciiTheme="minorHAnsi" w:hAnsiTheme="minorHAnsi"/>
          <w:b w:val="0"/>
          <w:sz w:val="22"/>
        </w:rPr>
        <w:t xml:space="preserve"> </w:t>
      </w:r>
      <w:r w:rsidR="00D3196E" w:rsidRPr="00512494">
        <w:rPr>
          <w:rFonts w:asciiTheme="minorHAnsi" w:hAnsiTheme="minorHAnsi"/>
          <w:b w:val="0"/>
          <w:sz w:val="22"/>
        </w:rPr>
        <w:t xml:space="preserve">announced </w:t>
      </w:r>
      <w:r w:rsidR="000B774F">
        <w:rPr>
          <w:rFonts w:asciiTheme="minorHAnsi" w:hAnsiTheme="minorHAnsi"/>
          <w:b w:val="0"/>
          <w:sz w:val="22"/>
        </w:rPr>
        <w:t>the Leadership Toombs-Montgomery Session which</w:t>
      </w:r>
      <w:r w:rsidR="007C7063">
        <w:rPr>
          <w:rFonts w:asciiTheme="minorHAnsi" w:hAnsiTheme="minorHAnsi"/>
          <w:b w:val="0"/>
          <w:sz w:val="22"/>
        </w:rPr>
        <w:t xml:space="preserve">   </w:t>
      </w:r>
      <w:r w:rsidR="000B774F">
        <w:rPr>
          <w:rFonts w:asciiTheme="minorHAnsi" w:hAnsiTheme="minorHAnsi"/>
          <w:b w:val="0"/>
          <w:sz w:val="22"/>
        </w:rPr>
        <w:t xml:space="preserve"> </w:t>
      </w:r>
      <w:r w:rsidR="000B774F" w:rsidRPr="00D61A9B">
        <w:rPr>
          <w:rFonts w:asciiTheme="minorHAnsi" w:hAnsiTheme="minorHAnsi"/>
        </w:rPr>
        <w:t xml:space="preserve">Report:             </w:t>
      </w:r>
      <w:r w:rsidR="000B774F">
        <w:rPr>
          <w:rFonts w:asciiTheme="minorHAnsi" w:hAnsiTheme="minorHAnsi"/>
        </w:rPr>
        <w:tab/>
      </w:r>
      <w:r w:rsidR="000B774F">
        <w:rPr>
          <w:rFonts w:asciiTheme="minorHAnsi" w:hAnsiTheme="minorHAnsi"/>
        </w:rPr>
        <w:tab/>
      </w:r>
      <w:r w:rsidR="000B774F">
        <w:rPr>
          <w:rFonts w:asciiTheme="minorHAnsi" w:hAnsiTheme="minorHAnsi"/>
          <w:b w:val="0"/>
          <w:sz w:val="22"/>
        </w:rPr>
        <w:t>includes class member presentation of story boards followed by graduation th</w:t>
      </w:r>
      <w:r w:rsidR="00DF0014">
        <w:rPr>
          <w:rFonts w:asciiTheme="minorHAnsi" w:hAnsiTheme="minorHAnsi"/>
          <w:b w:val="0"/>
          <w:sz w:val="22"/>
        </w:rPr>
        <w:t>at</w:t>
      </w:r>
      <w:r w:rsidR="000B774F">
        <w:rPr>
          <w:rFonts w:asciiTheme="minorHAnsi" w:hAnsiTheme="minorHAnsi"/>
          <w:b w:val="0"/>
          <w:sz w:val="22"/>
        </w:rPr>
        <w:t xml:space="preserve"> </w:t>
      </w:r>
      <w:r w:rsidR="000B774F">
        <w:rPr>
          <w:rFonts w:asciiTheme="minorHAnsi" w:hAnsiTheme="minorHAnsi"/>
          <w:b w:val="0"/>
          <w:sz w:val="22"/>
        </w:rPr>
        <w:tab/>
      </w:r>
      <w:r w:rsidR="000B774F">
        <w:rPr>
          <w:rFonts w:asciiTheme="minorHAnsi" w:hAnsiTheme="minorHAnsi"/>
          <w:b w:val="0"/>
          <w:sz w:val="22"/>
        </w:rPr>
        <w:tab/>
      </w:r>
      <w:r w:rsidR="000B774F">
        <w:rPr>
          <w:rFonts w:asciiTheme="minorHAnsi" w:hAnsiTheme="minorHAnsi"/>
          <w:b w:val="0"/>
          <w:sz w:val="22"/>
        </w:rPr>
        <w:tab/>
        <w:t>will be held on March 31, 2017, Friday from 8:30 AM until 2:00 PM.</w:t>
      </w:r>
      <w:r w:rsidR="0036574A">
        <w:rPr>
          <w:rFonts w:asciiTheme="minorHAnsi" w:hAnsiTheme="minorHAnsi"/>
          <w:b w:val="0"/>
          <w:sz w:val="22"/>
        </w:rPr>
        <w:t xml:space="preserve">  </w:t>
      </w:r>
    </w:p>
    <w:p w:rsidR="00A7184C" w:rsidRDefault="000B774F" w:rsidP="003F736C">
      <w:pPr>
        <w:spacing w:after="0"/>
        <w:ind w:firstLine="0"/>
        <w:rPr>
          <w:rFonts w:asciiTheme="minorHAnsi" w:hAnsiTheme="minorHAnsi"/>
          <w:b w:val="0"/>
          <w:sz w:val="22"/>
        </w:rPr>
      </w:pPr>
      <w:r>
        <w:rPr>
          <w:rFonts w:asciiTheme="minorHAnsi" w:hAnsiTheme="minorHAnsi"/>
          <w:b w:val="0"/>
          <w:sz w:val="22"/>
        </w:rPr>
        <w:t xml:space="preserve">Toombs-Montgomery Youth Leadership applications for the </w:t>
      </w:r>
      <w:r w:rsidR="0036574A">
        <w:rPr>
          <w:rFonts w:asciiTheme="minorHAnsi" w:hAnsiTheme="minorHAnsi"/>
          <w:b w:val="0"/>
          <w:sz w:val="22"/>
        </w:rPr>
        <w:t>New Year</w:t>
      </w:r>
      <w:r>
        <w:rPr>
          <w:rFonts w:asciiTheme="minorHAnsi" w:hAnsiTheme="minorHAnsi"/>
          <w:b w:val="0"/>
          <w:sz w:val="22"/>
        </w:rPr>
        <w:t xml:space="preserve"> will </w:t>
      </w:r>
      <w:r w:rsidR="0036574A">
        <w:rPr>
          <w:rFonts w:asciiTheme="minorHAnsi" w:hAnsiTheme="minorHAnsi"/>
          <w:b w:val="0"/>
          <w:sz w:val="22"/>
        </w:rPr>
        <w:t>have</w:t>
      </w:r>
      <w:r w:rsidR="0036574A">
        <w:rPr>
          <w:rFonts w:asciiTheme="minorHAnsi" w:hAnsiTheme="minorHAnsi"/>
          <w:b w:val="0"/>
          <w:sz w:val="22"/>
        </w:rPr>
        <w:tab/>
        <w:t xml:space="preserve"> a</w:t>
      </w:r>
      <w:r>
        <w:rPr>
          <w:rFonts w:asciiTheme="minorHAnsi" w:hAnsiTheme="minorHAnsi"/>
          <w:b w:val="0"/>
          <w:sz w:val="22"/>
        </w:rPr>
        <w:t xml:space="preserve"> dropped off</w:t>
      </w:r>
      <w:r w:rsidR="0036574A">
        <w:rPr>
          <w:rFonts w:asciiTheme="minorHAnsi" w:hAnsiTheme="minorHAnsi"/>
          <w:b w:val="0"/>
          <w:sz w:val="22"/>
        </w:rPr>
        <w:t xml:space="preserve"> dates of </w:t>
      </w:r>
      <w:r>
        <w:rPr>
          <w:rFonts w:asciiTheme="minorHAnsi" w:hAnsiTheme="minorHAnsi"/>
          <w:b w:val="0"/>
          <w:sz w:val="22"/>
        </w:rPr>
        <w:t>March 29</w:t>
      </w:r>
      <w:r w:rsidRPr="000B774F">
        <w:rPr>
          <w:rFonts w:asciiTheme="minorHAnsi" w:hAnsiTheme="minorHAnsi"/>
          <w:b w:val="0"/>
          <w:sz w:val="22"/>
          <w:vertAlign w:val="superscript"/>
        </w:rPr>
        <w:t>th</w:t>
      </w:r>
      <w:r>
        <w:rPr>
          <w:rFonts w:asciiTheme="minorHAnsi" w:hAnsiTheme="minorHAnsi"/>
          <w:b w:val="0"/>
          <w:sz w:val="22"/>
        </w:rPr>
        <w:t xml:space="preserve"> and 30</w:t>
      </w:r>
      <w:r w:rsidRPr="0036574A">
        <w:rPr>
          <w:rFonts w:asciiTheme="minorHAnsi" w:hAnsiTheme="minorHAnsi"/>
          <w:b w:val="0"/>
          <w:sz w:val="22"/>
          <w:vertAlign w:val="superscript"/>
        </w:rPr>
        <w:t>th</w:t>
      </w:r>
      <w:r w:rsidR="0036574A">
        <w:rPr>
          <w:rFonts w:asciiTheme="minorHAnsi" w:hAnsiTheme="minorHAnsi"/>
          <w:b w:val="0"/>
          <w:sz w:val="22"/>
        </w:rPr>
        <w:t>.  Toombs County Development</w:t>
      </w:r>
      <w:r w:rsidR="0036574A">
        <w:rPr>
          <w:rFonts w:asciiTheme="minorHAnsi" w:hAnsiTheme="minorHAnsi"/>
          <w:b w:val="0"/>
          <w:sz w:val="22"/>
        </w:rPr>
        <w:tab/>
        <w:t xml:space="preserve"> Authority will meet Thursday, April 20, 2017 at noon.  Showcasing Toombs-Montgomery deadline for auction items is April 13, 2017.  Cinco </w:t>
      </w:r>
      <w:r w:rsidR="00DF0014">
        <w:rPr>
          <w:rFonts w:asciiTheme="minorHAnsi" w:hAnsiTheme="minorHAnsi"/>
          <w:b w:val="0"/>
          <w:sz w:val="22"/>
        </w:rPr>
        <w:t>d</w:t>
      </w:r>
      <w:r w:rsidR="0036574A">
        <w:rPr>
          <w:rFonts w:asciiTheme="minorHAnsi" w:hAnsiTheme="minorHAnsi"/>
          <w:b w:val="0"/>
          <w:sz w:val="22"/>
        </w:rPr>
        <w:t>e</w:t>
      </w:r>
      <w:r w:rsidR="00DF0014">
        <w:rPr>
          <w:rFonts w:asciiTheme="minorHAnsi" w:hAnsiTheme="minorHAnsi"/>
          <w:b w:val="0"/>
          <w:sz w:val="22"/>
        </w:rPr>
        <w:t xml:space="preserve"> </w:t>
      </w:r>
      <w:r w:rsidR="0036574A">
        <w:rPr>
          <w:rFonts w:asciiTheme="minorHAnsi" w:hAnsiTheme="minorHAnsi"/>
          <w:b w:val="0"/>
          <w:sz w:val="22"/>
        </w:rPr>
        <w:t>Mayo will be on May 5, 2017.</w:t>
      </w:r>
      <w:r w:rsidR="00FD65E5">
        <w:rPr>
          <w:rFonts w:asciiTheme="minorHAnsi" w:hAnsiTheme="minorHAnsi"/>
          <w:b w:val="0"/>
          <w:sz w:val="22"/>
        </w:rPr>
        <w:t xml:space="preserve">  </w:t>
      </w:r>
      <w:r w:rsidR="00A7184C">
        <w:rPr>
          <w:rFonts w:asciiTheme="minorHAnsi" w:hAnsiTheme="minorHAnsi"/>
          <w:b w:val="0"/>
          <w:sz w:val="22"/>
        </w:rPr>
        <w:t xml:space="preserve">The </w:t>
      </w:r>
      <w:r w:rsidR="00DF0014">
        <w:rPr>
          <w:rFonts w:asciiTheme="minorHAnsi" w:hAnsiTheme="minorHAnsi"/>
          <w:b w:val="0"/>
          <w:sz w:val="22"/>
        </w:rPr>
        <w:t>Sovereign P</w:t>
      </w:r>
      <w:r w:rsidR="00A7184C">
        <w:rPr>
          <w:rFonts w:asciiTheme="minorHAnsi" w:hAnsiTheme="minorHAnsi"/>
          <w:b w:val="0"/>
          <w:sz w:val="22"/>
        </w:rPr>
        <w:t>roject is still active and hopefully they will choose Georgia to locate the business in.</w:t>
      </w:r>
    </w:p>
    <w:p w:rsidR="00A7184C" w:rsidRDefault="00A7184C" w:rsidP="00A7184C">
      <w:pPr>
        <w:spacing w:after="0"/>
        <w:rPr>
          <w:rFonts w:asciiTheme="minorHAnsi" w:hAnsiTheme="minorHAnsi"/>
          <w:b w:val="0"/>
          <w:sz w:val="22"/>
        </w:rPr>
      </w:pPr>
    </w:p>
    <w:p w:rsidR="005C739D" w:rsidRDefault="00FD65E5" w:rsidP="003F736C">
      <w:pPr>
        <w:spacing w:after="0"/>
        <w:ind w:firstLine="0"/>
        <w:rPr>
          <w:rFonts w:asciiTheme="minorHAnsi" w:hAnsiTheme="minorHAnsi"/>
          <w:b w:val="0"/>
          <w:sz w:val="22"/>
        </w:rPr>
      </w:pPr>
      <w:r>
        <w:rPr>
          <w:rFonts w:asciiTheme="minorHAnsi" w:hAnsiTheme="minorHAnsi"/>
          <w:b w:val="0"/>
          <w:sz w:val="22"/>
        </w:rPr>
        <w:t>Georgia Power is conducting a study on Solar Panels across the State of Georgia.  The ongoing project of placing solar panels in our county has being going on for five or six month</w:t>
      </w:r>
      <w:r w:rsidR="00DF0014">
        <w:rPr>
          <w:rFonts w:asciiTheme="minorHAnsi" w:hAnsiTheme="minorHAnsi"/>
          <w:b w:val="0"/>
          <w:sz w:val="22"/>
        </w:rPr>
        <w:t>s</w:t>
      </w:r>
      <w:r>
        <w:rPr>
          <w:rFonts w:asciiTheme="minorHAnsi" w:hAnsiTheme="minorHAnsi"/>
          <w:b w:val="0"/>
          <w:sz w:val="22"/>
        </w:rPr>
        <w:t xml:space="preserve">. </w:t>
      </w:r>
      <w:r w:rsidR="00133E3B">
        <w:rPr>
          <w:rFonts w:asciiTheme="minorHAnsi" w:hAnsiTheme="minorHAnsi"/>
          <w:b w:val="0"/>
          <w:sz w:val="22"/>
        </w:rPr>
        <w:t xml:space="preserve"> Our county has suitable land that is located near the Nuclear Plant for ease of transmission</w:t>
      </w:r>
      <w:r w:rsidR="00F61602">
        <w:rPr>
          <w:rFonts w:asciiTheme="minorHAnsi" w:hAnsiTheme="minorHAnsi"/>
          <w:b w:val="0"/>
          <w:sz w:val="22"/>
        </w:rPr>
        <w:t xml:space="preserve"> lines</w:t>
      </w:r>
      <w:r w:rsidR="00133E3B">
        <w:rPr>
          <w:rFonts w:asciiTheme="minorHAnsi" w:hAnsiTheme="minorHAnsi"/>
          <w:b w:val="0"/>
          <w:sz w:val="22"/>
        </w:rPr>
        <w:t xml:space="preserve">. </w:t>
      </w:r>
      <w:r w:rsidR="00DF0014">
        <w:rPr>
          <w:rFonts w:asciiTheme="minorHAnsi" w:hAnsiTheme="minorHAnsi"/>
          <w:b w:val="0"/>
          <w:sz w:val="22"/>
        </w:rPr>
        <w:t>One</w:t>
      </w:r>
      <w:r w:rsidR="00133E3B">
        <w:rPr>
          <w:rFonts w:asciiTheme="minorHAnsi" w:hAnsiTheme="minorHAnsi"/>
          <w:b w:val="0"/>
          <w:sz w:val="22"/>
        </w:rPr>
        <w:t xml:space="preserve"> </w:t>
      </w:r>
      <w:r w:rsidR="00DF0014">
        <w:rPr>
          <w:rFonts w:asciiTheme="minorHAnsi" w:hAnsiTheme="minorHAnsi"/>
          <w:b w:val="0"/>
          <w:sz w:val="22"/>
        </w:rPr>
        <w:t>C</w:t>
      </w:r>
      <w:r w:rsidR="00133E3B">
        <w:rPr>
          <w:rFonts w:asciiTheme="minorHAnsi" w:hAnsiTheme="minorHAnsi"/>
          <w:b w:val="0"/>
          <w:sz w:val="22"/>
        </w:rPr>
        <w:t xml:space="preserve">ompany is located </w:t>
      </w:r>
      <w:r w:rsidR="00DF0014">
        <w:rPr>
          <w:rFonts w:asciiTheme="minorHAnsi" w:hAnsiTheme="minorHAnsi"/>
          <w:b w:val="0"/>
          <w:sz w:val="22"/>
        </w:rPr>
        <w:t xml:space="preserve">in Houston </w:t>
      </w:r>
      <w:r w:rsidR="00133E3B">
        <w:rPr>
          <w:rFonts w:asciiTheme="minorHAnsi" w:hAnsiTheme="minorHAnsi"/>
          <w:b w:val="0"/>
          <w:sz w:val="22"/>
        </w:rPr>
        <w:t>Texas and their fi</w:t>
      </w:r>
      <w:r>
        <w:rPr>
          <w:rFonts w:asciiTheme="minorHAnsi" w:hAnsiTheme="minorHAnsi"/>
          <w:b w:val="0"/>
          <w:sz w:val="22"/>
        </w:rPr>
        <w:t xml:space="preserve">rst proposal was </w:t>
      </w:r>
      <w:r w:rsidR="00DF0014">
        <w:rPr>
          <w:rFonts w:asciiTheme="minorHAnsi" w:hAnsiTheme="minorHAnsi"/>
          <w:b w:val="0"/>
          <w:sz w:val="22"/>
        </w:rPr>
        <w:t xml:space="preserve">connecting to seventy-five percent </w:t>
      </w:r>
      <w:r>
        <w:rPr>
          <w:rFonts w:asciiTheme="minorHAnsi" w:hAnsiTheme="minorHAnsi"/>
          <w:b w:val="0"/>
          <w:sz w:val="22"/>
        </w:rPr>
        <w:t xml:space="preserve">of Ad </w:t>
      </w:r>
      <w:r w:rsidR="00133E3B">
        <w:rPr>
          <w:rFonts w:asciiTheme="minorHAnsi" w:hAnsiTheme="minorHAnsi"/>
          <w:b w:val="0"/>
          <w:sz w:val="22"/>
        </w:rPr>
        <w:t>valorem</w:t>
      </w:r>
      <w:r>
        <w:rPr>
          <w:rFonts w:asciiTheme="minorHAnsi" w:hAnsiTheme="minorHAnsi"/>
          <w:b w:val="0"/>
          <w:sz w:val="22"/>
        </w:rPr>
        <w:t xml:space="preserve"> tax</w:t>
      </w:r>
      <w:r w:rsidR="00DF0014">
        <w:rPr>
          <w:rFonts w:asciiTheme="minorHAnsi" w:hAnsiTheme="minorHAnsi"/>
          <w:b w:val="0"/>
          <w:sz w:val="22"/>
        </w:rPr>
        <w:t xml:space="preserve"> reduction for a period of twenty five years, this was declined.  Their next offer was a sixty percent Ad Valorem tax relief </w:t>
      </w:r>
      <w:r w:rsidR="00F61602">
        <w:rPr>
          <w:rFonts w:asciiTheme="minorHAnsi" w:hAnsiTheme="minorHAnsi"/>
          <w:b w:val="0"/>
          <w:sz w:val="22"/>
        </w:rPr>
        <w:t>for</w:t>
      </w:r>
      <w:r w:rsidR="00DF0014">
        <w:rPr>
          <w:rFonts w:asciiTheme="minorHAnsi" w:hAnsiTheme="minorHAnsi"/>
          <w:b w:val="0"/>
          <w:sz w:val="22"/>
        </w:rPr>
        <w:t xml:space="preserve"> twenty-five year </w:t>
      </w:r>
      <w:r w:rsidR="00E820D6">
        <w:rPr>
          <w:rFonts w:asciiTheme="minorHAnsi" w:hAnsiTheme="minorHAnsi"/>
          <w:b w:val="0"/>
          <w:sz w:val="22"/>
        </w:rPr>
        <w:t xml:space="preserve">period.  Typically the </w:t>
      </w:r>
      <w:r w:rsidR="00DF0014">
        <w:rPr>
          <w:rFonts w:asciiTheme="minorHAnsi" w:hAnsiTheme="minorHAnsi"/>
          <w:b w:val="0"/>
          <w:sz w:val="22"/>
        </w:rPr>
        <w:t>Development Authority l</w:t>
      </w:r>
      <w:r w:rsidR="00E820D6">
        <w:rPr>
          <w:rFonts w:asciiTheme="minorHAnsi" w:hAnsiTheme="minorHAnsi"/>
          <w:b w:val="0"/>
          <w:sz w:val="22"/>
        </w:rPr>
        <w:t xml:space="preserve">ooks at how many jobs will be brought in; with high investment, there should be high employment before we </w:t>
      </w:r>
      <w:r w:rsidR="00073533">
        <w:rPr>
          <w:rFonts w:asciiTheme="minorHAnsi" w:hAnsiTheme="minorHAnsi"/>
          <w:b w:val="0"/>
          <w:sz w:val="22"/>
        </w:rPr>
        <w:t>recommend Ad-</w:t>
      </w:r>
      <w:r w:rsidR="00133E3B">
        <w:rPr>
          <w:rFonts w:asciiTheme="minorHAnsi" w:hAnsiTheme="minorHAnsi"/>
          <w:b w:val="0"/>
          <w:sz w:val="22"/>
        </w:rPr>
        <w:t>Valorem</w:t>
      </w:r>
      <w:r w:rsidR="00073533">
        <w:rPr>
          <w:rFonts w:asciiTheme="minorHAnsi" w:hAnsiTheme="minorHAnsi"/>
          <w:b w:val="0"/>
          <w:sz w:val="22"/>
        </w:rPr>
        <w:t xml:space="preserve"> Tax relief.</w:t>
      </w:r>
      <w:r w:rsidR="003F736C">
        <w:rPr>
          <w:rFonts w:asciiTheme="minorHAnsi" w:hAnsiTheme="minorHAnsi"/>
          <w:b w:val="0"/>
          <w:sz w:val="22"/>
        </w:rPr>
        <w:t xml:space="preserve">  </w:t>
      </w:r>
      <w:r w:rsidR="00E820D6">
        <w:rPr>
          <w:rFonts w:asciiTheme="minorHAnsi" w:hAnsiTheme="minorHAnsi"/>
          <w:b w:val="0"/>
          <w:sz w:val="22"/>
        </w:rPr>
        <w:t xml:space="preserve">This will be </w:t>
      </w:r>
      <w:r w:rsidR="00E80819">
        <w:rPr>
          <w:rFonts w:asciiTheme="minorHAnsi" w:hAnsiTheme="minorHAnsi"/>
          <w:b w:val="0"/>
          <w:sz w:val="22"/>
        </w:rPr>
        <w:t xml:space="preserve">up to </w:t>
      </w:r>
      <w:r w:rsidR="00E820D6">
        <w:rPr>
          <w:rFonts w:asciiTheme="minorHAnsi" w:hAnsiTheme="minorHAnsi"/>
          <w:b w:val="0"/>
          <w:sz w:val="22"/>
        </w:rPr>
        <w:t>a 190 million dollar investment in the community but it only has</w:t>
      </w:r>
      <w:r w:rsidR="00073533">
        <w:rPr>
          <w:rFonts w:asciiTheme="minorHAnsi" w:hAnsiTheme="minorHAnsi"/>
          <w:b w:val="0"/>
          <w:sz w:val="22"/>
        </w:rPr>
        <w:t>, long term,</w:t>
      </w:r>
      <w:r w:rsidR="00E820D6">
        <w:rPr>
          <w:rFonts w:asciiTheme="minorHAnsi" w:hAnsiTheme="minorHAnsi"/>
          <w:b w:val="0"/>
          <w:sz w:val="22"/>
        </w:rPr>
        <w:t xml:space="preserve"> five </w:t>
      </w:r>
      <w:r w:rsidR="00073533">
        <w:rPr>
          <w:rFonts w:asciiTheme="minorHAnsi" w:hAnsiTheme="minorHAnsi"/>
          <w:b w:val="0"/>
          <w:sz w:val="22"/>
        </w:rPr>
        <w:t>employees’</w:t>
      </w:r>
      <w:r w:rsidR="00E820D6">
        <w:rPr>
          <w:rFonts w:asciiTheme="minorHAnsi" w:hAnsiTheme="minorHAnsi"/>
          <w:b w:val="0"/>
          <w:sz w:val="22"/>
        </w:rPr>
        <w:t xml:space="preserve">.  </w:t>
      </w:r>
      <w:r w:rsidR="00073533">
        <w:rPr>
          <w:rFonts w:asciiTheme="minorHAnsi" w:hAnsiTheme="minorHAnsi"/>
          <w:b w:val="0"/>
          <w:sz w:val="22"/>
        </w:rPr>
        <w:t xml:space="preserve">This company would not require much services ether, so the county and cities would not have a lot of cost associated with </w:t>
      </w:r>
      <w:r w:rsidR="00A7184C">
        <w:rPr>
          <w:rFonts w:asciiTheme="minorHAnsi" w:hAnsiTheme="minorHAnsi"/>
          <w:b w:val="0"/>
          <w:sz w:val="22"/>
        </w:rPr>
        <w:t>it directly</w:t>
      </w:r>
      <w:r w:rsidR="00073533">
        <w:rPr>
          <w:rFonts w:asciiTheme="minorHAnsi" w:hAnsiTheme="minorHAnsi"/>
          <w:b w:val="0"/>
          <w:sz w:val="22"/>
        </w:rPr>
        <w:t xml:space="preserve">.  </w:t>
      </w:r>
      <w:r w:rsidR="00F13E0A">
        <w:rPr>
          <w:rFonts w:asciiTheme="minorHAnsi" w:hAnsiTheme="minorHAnsi"/>
          <w:b w:val="0"/>
          <w:sz w:val="22"/>
        </w:rPr>
        <w:t xml:space="preserve">If the county can get a decommissioned bond, so if something happens on this 500 </w:t>
      </w:r>
      <w:r w:rsidR="00A7184C">
        <w:rPr>
          <w:rFonts w:asciiTheme="minorHAnsi" w:hAnsiTheme="minorHAnsi"/>
          <w:b w:val="0"/>
          <w:sz w:val="22"/>
        </w:rPr>
        <w:t xml:space="preserve">plus </w:t>
      </w:r>
      <w:r w:rsidR="00F13E0A">
        <w:rPr>
          <w:rFonts w:asciiTheme="minorHAnsi" w:hAnsiTheme="minorHAnsi"/>
          <w:b w:val="0"/>
          <w:sz w:val="22"/>
        </w:rPr>
        <w:t>acres, for whatever reason</w:t>
      </w:r>
      <w:r w:rsidR="00A7184C">
        <w:rPr>
          <w:rFonts w:asciiTheme="minorHAnsi" w:hAnsiTheme="minorHAnsi"/>
          <w:b w:val="0"/>
          <w:sz w:val="22"/>
        </w:rPr>
        <w:t xml:space="preserve">, </w:t>
      </w:r>
      <w:r w:rsidR="00F13E0A">
        <w:rPr>
          <w:rFonts w:asciiTheme="minorHAnsi" w:hAnsiTheme="minorHAnsi"/>
          <w:b w:val="0"/>
          <w:sz w:val="22"/>
        </w:rPr>
        <w:t xml:space="preserve">these units become outdated, broken or abandoned, the county would have </w:t>
      </w:r>
      <w:r w:rsidR="00F13E0A">
        <w:rPr>
          <w:rFonts w:asciiTheme="minorHAnsi" w:hAnsiTheme="minorHAnsi"/>
          <w:b w:val="0"/>
          <w:sz w:val="22"/>
        </w:rPr>
        <w:lastRenderedPageBreak/>
        <w:t xml:space="preserve">provisions to </w:t>
      </w:r>
      <w:r w:rsidR="00A7184C">
        <w:rPr>
          <w:rFonts w:asciiTheme="minorHAnsi" w:hAnsiTheme="minorHAnsi"/>
          <w:b w:val="0"/>
          <w:sz w:val="22"/>
        </w:rPr>
        <w:t xml:space="preserve">have adequate funds to </w:t>
      </w:r>
      <w:r w:rsidR="00F13E0A">
        <w:rPr>
          <w:rFonts w:asciiTheme="minorHAnsi" w:hAnsiTheme="minorHAnsi"/>
          <w:b w:val="0"/>
          <w:sz w:val="22"/>
        </w:rPr>
        <w:t xml:space="preserve">clean </w:t>
      </w:r>
      <w:r w:rsidR="00A7184C">
        <w:rPr>
          <w:rFonts w:asciiTheme="minorHAnsi" w:hAnsiTheme="minorHAnsi"/>
          <w:b w:val="0"/>
          <w:sz w:val="22"/>
        </w:rPr>
        <w:t xml:space="preserve">up </w:t>
      </w:r>
      <w:r w:rsidR="00F13E0A">
        <w:rPr>
          <w:rFonts w:asciiTheme="minorHAnsi" w:hAnsiTheme="minorHAnsi"/>
          <w:b w:val="0"/>
          <w:sz w:val="22"/>
        </w:rPr>
        <w:t>and reclaim the land.</w:t>
      </w:r>
      <w:r w:rsidR="005C739D">
        <w:rPr>
          <w:rFonts w:asciiTheme="minorHAnsi" w:hAnsiTheme="minorHAnsi"/>
          <w:b w:val="0"/>
          <w:sz w:val="22"/>
        </w:rPr>
        <w:t xml:space="preserve">  These projects are being mandated by the </w:t>
      </w:r>
      <w:r w:rsidR="00E80819">
        <w:rPr>
          <w:rFonts w:asciiTheme="minorHAnsi" w:hAnsiTheme="minorHAnsi"/>
          <w:b w:val="0"/>
          <w:sz w:val="22"/>
        </w:rPr>
        <w:t>Public Service Commission</w:t>
      </w:r>
      <w:r w:rsidR="005C739D">
        <w:rPr>
          <w:rFonts w:asciiTheme="minorHAnsi" w:hAnsiTheme="minorHAnsi"/>
          <w:b w:val="0"/>
          <w:sz w:val="22"/>
        </w:rPr>
        <w:t xml:space="preserve">.  </w:t>
      </w:r>
      <w:r w:rsidR="00B05B4E">
        <w:rPr>
          <w:rFonts w:asciiTheme="minorHAnsi" w:hAnsiTheme="minorHAnsi"/>
          <w:b w:val="0"/>
          <w:sz w:val="22"/>
        </w:rPr>
        <w:t xml:space="preserve">We need to have in place the financial arrangements that are suitable in the bond document to guarantee the County’s collection </w:t>
      </w:r>
      <w:r w:rsidR="00133E3B">
        <w:rPr>
          <w:rFonts w:asciiTheme="minorHAnsi" w:hAnsiTheme="minorHAnsi"/>
          <w:b w:val="0"/>
          <w:sz w:val="22"/>
        </w:rPr>
        <w:t xml:space="preserve">of the yearly </w:t>
      </w:r>
      <w:r w:rsidR="00B05B4E">
        <w:rPr>
          <w:rFonts w:asciiTheme="minorHAnsi" w:hAnsiTheme="minorHAnsi"/>
          <w:b w:val="0"/>
          <w:sz w:val="22"/>
        </w:rPr>
        <w:t>taxes, and finally we suggest that Georgia Powe</w:t>
      </w:r>
      <w:r w:rsidR="00133E3B">
        <w:rPr>
          <w:rFonts w:asciiTheme="minorHAnsi" w:hAnsiTheme="minorHAnsi"/>
          <w:b w:val="0"/>
          <w:sz w:val="22"/>
        </w:rPr>
        <w:t>r</w:t>
      </w:r>
      <w:r w:rsidR="00B05B4E">
        <w:rPr>
          <w:rFonts w:asciiTheme="minorHAnsi" w:hAnsiTheme="minorHAnsi"/>
          <w:b w:val="0"/>
          <w:sz w:val="22"/>
        </w:rPr>
        <w:t xml:space="preserve"> make these </w:t>
      </w:r>
      <w:r w:rsidR="00133E3B">
        <w:rPr>
          <w:rFonts w:asciiTheme="minorHAnsi" w:hAnsiTheme="minorHAnsi"/>
          <w:b w:val="0"/>
          <w:sz w:val="22"/>
        </w:rPr>
        <w:t xml:space="preserve">commitments </w:t>
      </w:r>
      <w:r w:rsidR="00B05B4E">
        <w:rPr>
          <w:rFonts w:asciiTheme="minorHAnsi" w:hAnsiTheme="minorHAnsi"/>
          <w:b w:val="0"/>
          <w:sz w:val="22"/>
        </w:rPr>
        <w:t>to these types of renewal</w:t>
      </w:r>
      <w:r w:rsidR="00133E3B">
        <w:rPr>
          <w:rFonts w:asciiTheme="minorHAnsi" w:hAnsiTheme="minorHAnsi"/>
          <w:b w:val="0"/>
          <w:sz w:val="22"/>
        </w:rPr>
        <w:t xml:space="preserve"> community projects.</w:t>
      </w:r>
      <w:r w:rsidR="00B05B4E">
        <w:rPr>
          <w:rFonts w:asciiTheme="minorHAnsi" w:hAnsiTheme="minorHAnsi"/>
          <w:b w:val="0"/>
          <w:sz w:val="22"/>
        </w:rPr>
        <w:t xml:space="preserve">     </w:t>
      </w:r>
    </w:p>
    <w:p w:rsidR="0099585F" w:rsidRDefault="0099585F" w:rsidP="00FD65E5">
      <w:pPr>
        <w:spacing w:after="0"/>
        <w:rPr>
          <w:rFonts w:asciiTheme="minorHAnsi" w:hAnsiTheme="minorHAnsi"/>
          <w:b w:val="0"/>
          <w:sz w:val="22"/>
        </w:rPr>
      </w:pPr>
    </w:p>
    <w:p w:rsidR="0036574A" w:rsidRDefault="0099585F" w:rsidP="003F736C">
      <w:pPr>
        <w:spacing w:after="0"/>
        <w:ind w:firstLine="0"/>
        <w:rPr>
          <w:rFonts w:asciiTheme="minorHAnsi" w:hAnsiTheme="minorHAnsi"/>
          <w:b w:val="0"/>
          <w:sz w:val="22"/>
        </w:rPr>
      </w:pPr>
      <w:r>
        <w:rPr>
          <w:rFonts w:asciiTheme="minorHAnsi" w:hAnsiTheme="minorHAnsi"/>
          <w:b w:val="0"/>
          <w:sz w:val="22"/>
        </w:rPr>
        <w:t xml:space="preserve">Vice-Chairman McCormick </w:t>
      </w:r>
      <w:r w:rsidR="005C739D" w:rsidRPr="000B774F">
        <w:rPr>
          <w:rFonts w:asciiTheme="minorHAnsi" w:hAnsiTheme="minorHAnsi"/>
          <w:b w:val="0"/>
          <w:sz w:val="22"/>
        </w:rPr>
        <w:t>made</w:t>
      </w:r>
      <w:r w:rsidR="005C739D" w:rsidRPr="00512494">
        <w:rPr>
          <w:rFonts w:asciiTheme="minorHAnsi" w:hAnsiTheme="minorHAnsi"/>
          <w:b w:val="0"/>
          <w:sz w:val="22"/>
        </w:rPr>
        <w:t xml:space="preserve"> a motion, seconded by </w:t>
      </w:r>
      <w:r>
        <w:rPr>
          <w:rFonts w:asciiTheme="minorHAnsi" w:hAnsiTheme="minorHAnsi"/>
          <w:b w:val="0"/>
          <w:sz w:val="22"/>
        </w:rPr>
        <w:t>and Commissioner Dixon</w:t>
      </w:r>
      <w:r w:rsidR="005C739D">
        <w:rPr>
          <w:rFonts w:asciiTheme="minorHAnsi" w:hAnsiTheme="minorHAnsi"/>
          <w:b w:val="0"/>
          <w:sz w:val="22"/>
        </w:rPr>
        <w:t xml:space="preserve"> to </w:t>
      </w:r>
      <w:r w:rsidR="00A7184C">
        <w:rPr>
          <w:rFonts w:asciiTheme="minorHAnsi" w:hAnsiTheme="minorHAnsi"/>
          <w:b w:val="0"/>
          <w:sz w:val="22"/>
        </w:rPr>
        <w:t>tab</w:t>
      </w:r>
      <w:r w:rsidR="005C739D">
        <w:rPr>
          <w:rFonts w:asciiTheme="minorHAnsi" w:hAnsiTheme="minorHAnsi"/>
          <w:b w:val="0"/>
          <w:sz w:val="22"/>
        </w:rPr>
        <w:t xml:space="preserve">le </w:t>
      </w:r>
      <w:r w:rsidR="00A7184C">
        <w:rPr>
          <w:rFonts w:asciiTheme="minorHAnsi" w:hAnsiTheme="minorHAnsi"/>
          <w:b w:val="0"/>
          <w:sz w:val="22"/>
        </w:rPr>
        <w:t xml:space="preserve">this issue at this time.  Workshop sessions </w:t>
      </w:r>
      <w:r w:rsidR="00E80819">
        <w:rPr>
          <w:rFonts w:asciiTheme="minorHAnsi" w:hAnsiTheme="minorHAnsi"/>
          <w:b w:val="0"/>
          <w:sz w:val="22"/>
        </w:rPr>
        <w:t xml:space="preserve">should </w:t>
      </w:r>
      <w:r w:rsidR="00A7184C">
        <w:rPr>
          <w:rFonts w:asciiTheme="minorHAnsi" w:hAnsiTheme="minorHAnsi"/>
          <w:b w:val="0"/>
          <w:sz w:val="22"/>
        </w:rPr>
        <w:t>be arranged within the next week</w:t>
      </w:r>
      <w:r w:rsidR="005C739D">
        <w:rPr>
          <w:rFonts w:asciiTheme="minorHAnsi" w:hAnsiTheme="minorHAnsi"/>
          <w:b w:val="0"/>
          <w:sz w:val="22"/>
        </w:rPr>
        <w:t xml:space="preserve"> so there can be a </w:t>
      </w:r>
      <w:r w:rsidR="00A7184C">
        <w:rPr>
          <w:rFonts w:asciiTheme="minorHAnsi" w:hAnsiTheme="minorHAnsi"/>
          <w:b w:val="0"/>
          <w:sz w:val="22"/>
        </w:rPr>
        <w:t xml:space="preserve">final decision for a response to the </w:t>
      </w:r>
      <w:r>
        <w:rPr>
          <w:rFonts w:asciiTheme="minorHAnsi" w:hAnsiTheme="minorHAnsi"/>
          <w:b w:val="0"/>
          <w:sz w:val="22"/>
        </w:rPr>
        <w:t xml:space="preserve">Company by April </w:t>
      </w:r>
      <w:proofErr w:type="gramStart"/>
      <w:r>
        <w:rPr>
          <w:rFonts w:asciiTheme="minorHAnsi" w:hAnsiTheme="minorHAnsi"/>
          <w:b w:val="0"/>
          <w:sz w:val="22"/>
        </w:rPr>
        <w:t>15</w:t>
      </w:r>
      <w:r w:rsidR="00A7184C" w:rsidRPr="00A7184C">
        <w:rPr>
          <w:rFonts w:asciiTheme="minorHAnsi" w:hAnsiTheme="minorHAnsi"/>
          <w:b w:val="0"/>
          <w:sz w:val="22"/>
          <w:vertAlign w:val="superscript"/>
        </w:rPr>
        <w:t>th</w:t>
      </w:r>
      <w:r>
        <w:rPr>
          <w:rFonts w:asciiTheme="minorHAnsi" w:hAnsiTheme="minorHAnsi"/>
          <w:b w:val="0"/>
          <w:sz w:val="22"/>
        </w:rPr>
        <w:t xml:space="preserve"> </w:t>
      </w:r>
      <w:r w:rsidR="00A7184C">
        <w:rPr>
          <w:rFonts w:asciiTheme="minorHAnsi" w:hAnsiTheme="minorHAnsi"/>
          <w:b w:val="0"/>
          <w:sz w:val="22"/>
        </w:rPr>
        <w:t>.</w:t>
      </w:r>
      <w:proofErr w:type="gramEnd"/>
      <w:r w:rsidR="00A7184C">
        <w:rPr>
          <w:rFonts w:asciiTheme="minorHAnsi" w:hAnsiTheme="minorHAnsi"/>
          <w:b w:val="0"/>
          <w:sz w:val="22"/>
        </w:rPr>
        <w:t xml:space="preserve">  </w:t>
      </w:r>
      <w:r w:rsidR="005C739D" w:rsidRPr="00512494">
        <w:rPr>
          <w:rFonts w:asciiTheme="minorHAnsi" w:hAnsiTheme="minorHAnsi"/>
          <w:b w:val="0"/>
          <w:sz w:val="22"/>
        </w:rPr>
        <w:t>Motion carried</w:t>
      </w:r>
      <w:r w:rsidR="005C739D" w:rsidRPr="00AE00C4">
        <w:rPr>
          <w:rFonts w:asciiTheme="minorHAnsi" w:hAnsiTheme="minorHAnsi"/>
          <w:b w:val="0"/>
          <w:sz w:val="22"/>
        </w:rPr>
        <w:t xml:space="preserve"> </w:t>
      </w:r>
      <w:r w:rsidR="005C739D" w:rsidRPr="00512494">
        <w:rPr>
          <w:rFonts w:asciiTheme="minorHAnsi" w:hAnsiTheme="minorHAnsi"/>
          <w:b w:val="0"/>
          <w:sz w:val="22"/>
        </w:rPr>
        <w:t>unanimously.</w:t>
      </w:r>
      <w:r w:rsidR="005C739D">
        <w:rPr>
          <w:rFonts w:asciiTheme="minorHAnsi" w:hAnsiTheme="minorHAnsi"/>
          <w:b w:val="0"/>
          <w:sz w:val="22"/>
        </w:rPr>
        <w:t xml:space="preserve">  </w:t>
      </w:r>
      <w:r w:rsidR="00A7184C">
        <w:rPr>
          <w:rFonts w:asciiTheme="minorHAnsi" w:hAnsiTheme="minorHAnsi"/>
          <w:b w:val="0"/>
          <w:sz w:val="22"/>
        </w:rPr>
        <w:t>This issue was tabled.</w:t>
      </w:r>
      <w:r w:rsidR="005C739D" w:rsidRPr="005C739D">
        <w:rPr>
          <w:rFonts w:asciiTheme="minorHAnsi" w:hAnsiTheme="minorHAnsi"/>
          <w:b w:val="0"/>
          <w:sz w:val="22"/>
        </w:rPr>
        <w:t xml:space="preserve"> </w:t>
      </w:r>
    </w:p>
    <w:p w:rsidR="005C739D" w:rsidRDefault="005C739D" w:rsidP="005C739D">
      <w:pPr>
        <w:spacing w:after="0"/>
        <w:rPr>
          <w:rFonts w:asciiTheme="minorHAnsi" w:hAnsiTheme="minorHAnsi"/>
          <w:b w:val="0"/>
          <w:sz w:val="22"/>
        </w:rPr>
      </w:pPr>
    </w:p>
    <w:p w:rsidR="005C739D" w:rsidRPr="008B60A5" w:rsidRDefault="005C739D" w:rsidP="005C739D">
      <w:pPr>
        <w:spacing w:after="0"/>
      </w:pPr>
    </w:p>
    <w:p w:rsidR="007E05A5" w:rsidRDefault="00D61A9B" w:rsidP="00D61A9B">
      <w:pPr>
        <w:outlineLvl w:val="0"/>
        <w:rPr>
          <w:b w:val="0"/>
          <w:sz w:val="20"/>
        </w:rPr>
      </w:pPr>
      <w:r>
        <w:t>D</w:t>
      </w:r>
      <w:r w:rsidRPr="008B60A5">
        <w:t>epartment Reports</w:t>
      </w:r>
      <w:r>
        <w:t>:</w:t>
      </w:r>
      <w:r w:rsidR="00190C07">
        <w:tab/>
      </w:r>
      <w:r w:rsidR="00190C07" w:rsidRPr="00DB0E65">
        <w:rPr>
          <w:sz w:val="22"/>
          <w:u w:val="single"/>
        </w:rPr>
        <w:t>Sheriff Kight</w:t>
      </w:r>
      <w:r w:rsidR="00190C07" w:rsidRPr="00190C07">
        <w:rPr>
          <w:b w:val="0"/>
          <w:sz w:val="20"/>
        </w:rPr>
        <w:t xml:space="preserve"> </w:t>
      </w:r>
      <w:r w:rsidR="00190C07">
        <w:rPr>
          <w:b w:val="0"/>
          <w:sz w:val="20"/>
        </w:rPr>
        <w:t xml:space="preserve">stated that there were 128 inmates presently housed </w:t>
      </w:r>
      <w:r w:rsidR="00E80819">
        <w:rPr>
          <w:b w:val="0"/>
          <w:sz w:val="20"/>
        </w:rPr>
        <w:t>with</w:t>
      </w:r>
      <w:r w:rsidR="00190C07">
        <w:rPr>
          <w:b w:val="0"/>
          <w:sz w:val="20"/>
        </w:rPr>
        <w:t xml:space="preserve"> 31 on probation and parole. In the month of February there were 128 registered inmates and 138 inmates released; the daily inmate population was 135 inmates.</w:t>
      </w:r>
      <w:r w:rsidR="007A5BCD">
        <w:rPr>
          <w:b w:val="0"/>
          <w:sz w:val="20"/>
        </w:rPr>
        <w:t xml:space="preserve">  Southern Correction Medicine that supplies healthcare saw 187 inmates.  There were 224 hours for transportation and 56,057 miles for the month of February.  911 dispatched about 3,753 calls; 1,135 were Toombs County calls.  There were 259 traffic stops made for the month of February.  </w:t>
      </w:r>
      <w:r w:rsidR="00B37DB0">
        <w:rPr>
          <w:b w:val="0"/>
          <w:sz w:val="20"/>
        </w:rPr>
        <w:t>Commissioner Dixon asked how many Deputies were available.  Sheriff Kight replied, “We have 28 deputies in total.”  Commissioner Nobles asked out of the 27 alarm security calls</w:t>
      </w:r>
      <w:r w:rsidR="00E80819">
        <w:rPr>
          <w:b w:val="0"/>
          <w:sz w:val="20"/>
        </w:rPr>
        <w:t>, how many were false alarms</w:t>
      </w:r>
      <w:proofErr w:type="gramStart"/>
      <w:r w:rsidR="00E80819">
        <w:rPr>
          <w:b w:val="0"/>
          <w:sz w:val="20"/>
        </w:rPr>
        <w:t>?</w:t>
      </w:r>
      <w:r w:rsidR="00B37DB0">
        <w:rPr>
          <w:b w:val="0"/>
          <w:sz w:val="20"/>
        </w:rPr>
        <w:t>.</w:t>
      </w:r>
      <w:proofErr w:type="gramEnd"/>
      <w:r w:rsidR="00B37DB0">
        <w:rPr>
          <w:b w:val="0"/>
          <w:sz w:val="20"/>
        </w:rPr>
        <w:t xml:space="preserve">  Sheriff Kight replied, “Most all of them, but we always respond because most of the time the residence are not at home.”  Commissioner Noble asked Sheriff Kight about Work Camps and his thought on those.  Sheriff replied that it is something we need to look at doing but I have talked to other Counties that have work camp programs.  The problem you have is when you send them out to work, like the twelve we already have, they have to be separated for the other inmates, also we have a lot of threats</w:t>
      </w:r>
      <w:r w:rsidR="007E05A5">
        <w:rPr>
          <w:b w:val="0"/>
          <w:sz w:val="20"/>
        </w:rPr>
        <w:t xml:space="preserve"> made by other inmates putting pressure on them to bring contraband back into the jail.  This make it necessary for the inmates to be stripped searched when they come back into the jail.  The closes</w:t>
      </w:r>
      <w:r w:rsidR="00E80819">
        <w:rPr>
          <w:b w:val="0"/>
          <w:sz w:val="20"/>
        </w:rPr>
        <w:t>t</w:t>
      </w:r>
      <w:r w:rsidR="007E05A5">
        <w:rPr>
          <w:b w:val="0"/>
          <w:sz w:val="20"/>
        </w:rPr>
        <w:t xml:space="preserve"> County jail we could visit would be Statesboro that has a work camp program.</w:t>
      </w:r>
    </w:p>
    <w:p w:rsidR="00190C07" w:rsidRDefault="00DB0E65" w:rsidP="00187646">
      <w:pPr>
        <w:spacing w:after="0"/>
        <w:outlineLvl w:val="0"/>
        <w:rPr>
          <w:b w:val="0"/>
          <w:sz w:val="20"/>
        </w:rPr>
      </w:pPr>
      <w:r>
        <w:tab/>
      </w:r>
      <w:r w:rsidRPr="00DB0E65">
        <w:rPr>
          <w:sz w:val="22"/>
          <w:u w:val="single"/>
        </w:rPr>
        <w:t>Director Drew James</w:t>
      </w:r>
      <w:r w:rsidRPr="00DB0E65">
        <w:rPr>
          <w:sz w:val="22"/>
        </w:rPr>
        <w:t xml:space="preserve"> </w:t>
      </w:r>
      <w:r w:rsidR="00E80819">
        <w:rPr>
          <w:b w:val="0"/>
          <w:sz w:val="22"/>
        </w:rPr>
        <w:t>reported that i</w:t>
      </w:r>
      <w:r>
        <w:rPr>
          <w:b w:val="0"/>
          <w:sz w:val="22"/>
        </w:rPr>
        <w:t xml:space="preserve">n February there were 559 calls and over 30,000 miles driven.  The service appreciates the approval of the remount on the </w:t>
      </w:r>
      <w:r w:rsidR="0012142F">
        <w:rPr>
          <w:b w:val="0"/>
          <w:sz w:val="22"/>
        </w:rPr>
        <w:t>truck # 5500.  Dir. James, Captain Jonathon Holland, and Paramedic John Braddy made a trip to Jefferson</w:t>
      </w:r>
      <w:r w:rsidR="00E80819">
        <w:rPr>
          <w:b w:val="0"/>
          <w:sz w:val="22"/>
        </w:rPr>
        <w:t>,</w:t>
      </w:r>
      <w:r w:rsidR="0012142F">
        <w:rPr>
          <w:b w:val="0"/>
          <w:sz w:val="22"/>
        </w:rPr>
        <w:t xml:space="preserve"> North </w:t>
      </w:r>
      <w:r w:rsidR="00FD1CD9">
        <w:rPr>
          <w:b w:val="0"/>
          <w:sz w:val="22"/>
        </w:rPr>
        <w:t>Carolina</w:t>
      </w:r>
      <w:r w:rsidR="0012142F">
        <w:rPr>
          <w:b w:val="0"/>
          <w:sz w:val="22"/>
        </w:rPr>
        <w:t xml:space="preserve"> the 14</w:t>
      </w:r>
      <w:r w:rsidR="0012142F" w:rsidRPr="0012142F">
        <w:rPr>
          <w:b w:val="0"/>
          <w:sz w:val="22"/>
          <w:vertAlign w:val="superscript"/>
        </w:rPr>
        <w:t>th</w:t>
      </w:r>
      <w:r w:rsidR="0012142F">
        <w:rPr>
          <w:b w:val="0"/>
          <w:sz w:val="22"/>
        </w:rPr>
        <w:t xml:space="preserve"> of March to get a factory tour of 1</w:t>
      </w:r>
      <w:r w:rsidR="0012142F" w:rsidRPr="0012142F">
        <w:rPr>
          <w:b w:val="0"/>
          <w:sz w:val="22"/>
          <w:vertAlign w:val="superscript"/>
        </w:rPr>
        <w:t>st</w:t>
      </w:r>
      <w:r w:rsidR="0012142F">
        <w:rPr>
          <w:b w:val="0"/>
          <w:sz w:val="22"/>
        </w:rPr>
        <w:t xml:space="preserve"> Priority </w:t>
      </w:r>
      <w:r w:rsidR="00FD1CD9">
        <w:rPr>
          <w:b w:val="0"/>
          <w:sz w:val="22"/>
        </w:rPr>
        <w:t xml:space="preserve">plant.  This is the company that was awarded the remount bid.  We were very pleased with our visit.  They will stand behind their product.  The turnaround time is expected to be </w:t>
      </w:r>
      <w:r w:rsidR="00E849E2">
        <w:rPr>
          <w:b w:val="0"/>
          <w:sz w:val="22"/>
        </w:rPr>
        <w:t>sixty to seventy five day</w:t>
      </w:r>
      <w:r w:rsidR="00E80819">
        <w:rPr>
          <w:b w:val="0"/>
          <w:sz w:val="22"/>
        </w:rPr>
        <w:t>s.</w:t>
      </w:r>
      <w:r w:rsidR="00FD1CD9">
        <w:rPr>
          <w:b w:val="0"/>
          <w:sz w:val="22"/>
        </w:rPr>
        <w:t xml:space="preserve"> The </w:t>
      </w:r>
      <w:r w:rsidR="00E80819">
        <w:rPr>
          <w:b w:val="0"/>
          <w:sz w:val="22"/>
        </w:rPr>
        <w:t xml:space="preserve">chassis </w:t>
      </w:r>
      <w:r w:rsidR="00FD1CD9">
        <w:rPr>
          <w:b w:val="0"/>
          <w:sz w:val="22"/>
        </w:rPr>
        <w:t xml:space="preserve">is already there and </w:t>
      </w:r>
      <w:r w:rsidR="00E80819">
        <w:rPr>
          <w:b w:val="0"/>
          <w:sz w:val="22"/>
        </w:rPr>
        <w:t xml:space="preserve">in </w:t>
      </w:r>
      <w:r w:rsidR="00FD1CD9">
        <w:rPr>
          <w:b w:val="0"/>
          <w:sz w:val="22"/>
        </w:rPr>
        <w:t xml:space="preserve">about every two weeks we are going to do a face time conference to save on the expense of travel. </w:t>
      </w:r>
      <w:r w:rsidR="00187646">
        <w:rPr>
          <w:b w:val="0"/>
          <w:sz w:val="22"/>
        </w:rPr>
        <w:t xml:space="preserve">In the Commissioners packet there is the </w:t>
      </w:r>
      <w:r w:rsidR="00FD1CD9">
        <w:rPr>
          <w:b w:val="0"/>
          <w:sz w:val="22"/>
        </w:rPr>
        <w:t xml:space="preserve">EMS </w:t>
      </w:r>
      <w:r w:rsidR="00187646">
        <w:rPr>
          <w:b w:val="0"/>
          <w:sz w:val="22"/>
        </w:rPr>
        <w:t xml:space="preserve">Consultants, our billing system partner, and they have provided </w:t>
      </w:r>
      <w:r w:rsidR="00187646" w:rsidRPr="00E849E2">
        <w:rPr>
          <w:b w:val="0"/>
          <w:sz w:val="22"/>
        </w:rPr>
        <w:t>us with a quarterly in house audit</w:t>
      </w:r>
      <w:r w:rsidR="00B37DB0" w:rsidRPr="00E849E2">
        <w:rPr>
          <w:b w:val="0"/>
          <w:sz w:val="22"/>
        </w:rPr>
        <w:t xml:space="preserve"> </w:t>
      </w:r>
      <w:r w:rsidR="00187646" w:rsidRPr="00E849E2">
        <w:rPr>
          <w:b w:val="0"/>
          <w:sz w:val="22"/>
        </w:rPr>
        <w:t>to measure</w:t>
      </w:r>
      <w:r w:rsidR="00B37DB0" w:rsidRPr="00E849E2">
        <w:rPr>
          <w:b w:val="0"/>
          <w:sz w:val="22"/>
        </w:rPr>
        <w:t xml:space="preserve"> </w:t>
      </w:r>
      <w:r w:rsidR="00187646" w:rsidRPr="00E849E2">
        <w:rPr>
          <w:b w:val="0"/>
          <w:sz w:val="22"/>
        </w:rPr>
        <w:t xml:space="preserve">performance, compliance, and quality of reimbursement.  The community outreach project, April being the Autism month for April awareness, the EMS Department will be wearing </w:t>
      </w:r>
      <w:r w:rsidR="00E849E2" w:rsidRPr="00E849E2">
        <w:rPr>
          <w:b w:val="0"/>
          <w:sz w:val="22"/>
        </w:rPr>
        <w:t xml:space="preserve">uniformed </w:t>
      </w:r>
      <w:r w:rsidR="00187646" w:rsidRPr="00E849E2">
        <w:rPr>
          <w:b w:val="0"/>
          <w:sz w:val="22"/>
        </w:rPr>
        <w:t>multicolored shirts in the first week of April</w:t>
      </w:r>
      <w:r w:rsidR="00187646">
        <w:rPr>
          <w:b w:val="0"/>
          <w:sz w:val="20"/>
        </w:rPr>
        <w:t>.</w:t>
      </w:r>
      <w:r w:rsidR="00E849E2">
        <w:rPr>
          <w:b w:val="0"/>
          <w:sz w:val="20"/>
        </w:rPr>
        <w:t xml:space="preserve">  </w:t>
      </w:r>
      <w:r w:rsidR="00E849E2" w:rsidRPr="00E80819">
        <w:rPr>
          <w:b w:val="0"/>
          <w:sz w:val="22"/>
        </w:rPr>
        <w:t xml:space="preserve">Jim Jones will be presenting a two hour class to instruct us on the event of a call that would involve an Autism child.  The department also has a few parents that will come and share their experiences they have had with daily chores and so forth with their children.  </w:t>
      </w:r>
    </w:p>
    <w:p w:rsidR="00E849E2" w:rsidRDefault="00E849E2" w:rsidP="00187646">
      <w:pPr>
        <w:spacing w:after="0"/>
        <w:outlineLvl w:val="0"/>
        <w:rPr>
          <w:b w:val="0"/>
          <w:sz w:val="20"/>
        </w:rPr>
      </w:pPr>
    </w:p>
    <w:p w:rsidR="007C7063" w:rsidRDefault="00E849E2" w:rsidP="007A5099">
      <w:pPr>
        <w:spacing w:after="0"/>
        <w:ind w:firstLine="0"/>
        <w:outlineLvl w:val="0"/>
        <w:rPr>
          <w:b w:val="0"/>
          <w:sz w:val="22"/>
        </w:rPr>
      </w:pPr>
      <w:r w:rsidRPr="007C7063">
        <w:rPr>
          <w:sz w:val="22"/>
          <w:u w:val="single"/>
        </w:rPr>
        <w:lastRenderedPageBreak/>
        <w:t xml:space="preserve">Jason </w:t>
      </w:r>
      <w:proofErr w:type="spellStart"/>
      <w:r w:rsidRPr="007C7063">
        <w:rPr>
          <w:sz w:val="22"/>
          <w:u w:val="single"/>
        </w:rPr>
        <w:t>Edenfield</w:t>
      </w:r>
      <w:proofErr w:type="spellEnd"/>
      <w:r w:rsidR="005D0D63" w:rsidRPr="007C7063">
        <w:rPr>
          <w:b w:val="0"/>
          <w:sz w:val="22"/>
        </w:rPr>
        <w:t xml:space="preserve">, </w:t>
      </w:r>
      <w:r w:rsidR="007C7063" w:rsidRPr="007C7063">
        <w:rPr>
          <w:b w:val="0"/>
          <w:sz w:val="22"/>
        </w:rPr>
        <w:t xml:space="preserve">County Extension Agent, gave a presentation entitled </w:t>
      </w:r>
      <w:r w:rsidR="006D39D0">
        <w:rPr>
          <w:b w:val="0"/>
          <w:sz w:val="22"/>
        </w:rPr>
        <w:t xml:space="preserve">The </w:t>
      </w:r>
      <w:r w:rsidR="005D0D63" w:rsidRPr="007C7063">
        <w:rPr>
          <w:b w:val="0"/>
          <w:sz w:val="22"/>
        </w:rPr>
        <w:t>Center for Agribusiness and Economic Development</w:t>
      </w:r>
      <w:r w:rsidR="007C7063" w:rsidRPr="007C7063">
        <w:rPr>
          <w:b w:val="0"/>
          <w:sz w:val="22"/>
        </w:rPr>
        <w:t xml:space="preserve"> from </w:t>
      </w:r>
      <w:r w:rsidR="006D39D0">
        <w:rPr>
          <w:b w:val="0"/>
          <w:sz w:val="22"/>
        </w:rPr>
        <w:t>the</w:t>
      </w:r>
      <w:r w:rsidR="007C7063" w:rsidRPr="007C7063">
        <w:rPr>
          <w:b w:val="0"/>
          <w:sz w:val="22"/>
        </w:rPr>
        <w:t xml:space="preserve"> University of Georgia.  In the year of 2015 the Toombs County Gate Value was 129.8 million, if you include the landscape businesses it would bring the value to 132 million.  </w:t>
      </w:r>
      <w:r w:rsidR="006D39D0" w:rsidRPr="007C7063">
        <w:rPr>
          <w:b w:val="0"/>
          <w:sz w:val="22"/>
        </w:rPr>
        <w:t>Vegetables</w:t>
      </w:r>
      <w:r w:rsidR="007C7063" w:rsidRPr="007C7063">
        <w:rPr>
          <w:b w:val="0"/>
          <w:sz w:val="22"/>
        </w:rPr>
        <w:t xml:space="preserve"> represent 56 % of the total agric</w:t>
      </w:r>
      <w:r w:rsidR="006D39D0">
        <w:rPr>
          <w:b w:val="0"/>
          <w:sz w:val="22"/>
        </w:rPr>
        <w:t>ulture</w:t>
      </w:r>
      <w:r w:rsidR="007C7063" w:rsidRPr="007C7063">
        <w:rPr>
          <w:b w:val="0"/>
          <w:sz w:val="22"/>
        </w:rPr>
        <w:t xml:space="preserve"> </w:t>
      </w:r>
      <w:r w:rsidR="006D39D0">
        <w:rPr>
          <w:b w:val="0"/>
          <w:sz w:val="22"/>
        </w:rPr>
        <w:t>production in our County.  There are 15,641 total jobs generated from our agriculture farming.  For a full detail of the information that was covered at the meeting, go to</w:t>
      </w:r>
      <w:r w:rsidR="0031609C">
        <w:rPr>
          <w:b w:val="0"/>
          <w:sz w:val="22"/>
        </w:rPr>
        <w:t xml:space="preserve"> their website: </w:t>
      </w:r>
      <w:r w:rsidR="006D39D0">
        <w:rPr>
          <w:b w:val="0"/>
          <w:sz w:val="22"/>
        </w:rPr>
        <w:t xml:space="preserve"> </w:t>
      </w:r>
      <w:hyperlink r:id="rId7" w:history="1">
        <w:r w:rsidR="006D39D0" w:rsidRPr="00656282">
          <w:rPr>
            <w:rStyle w:val="Hyperlink"/>
            <w:b w:val="0"/>
            <w:sz w:val="22"/>
          </w:rPr>
          <w:t>www.caed.uga.edu</w:t>
        </w:r>
      </w:hyperlink>
      <w:r w:rsidR="006D39D0">
        <w:rPr>
          <w:b w:val="0"/>
          <w:sz w:val="22"/>
        </w:rPr>
        <w:t xml:space="preserve"> </w:t>
      </w:r>
    </w:p>
    <w:p w:rsidR="00253F80" w:rsidRDefault="00253F80" w:rsidP="00E849E2">
      <w:pPr>
        <w:spacing w:after="0"/>
        <w:outlineLvl w:val="0"/>
        <w:rPr>
          <w:b w:val="0"/>
          <w:sz w:val="22"/>
        </w:rPr>
      </w:pPr>
    </w:p>
    <w:p w:rsidR="00D61A9B" w:rsidRDefault="00793368" w:rsidP="00D61A9B">
      <w:pPr>
        <w:outlineLvl w:val="0"/>
      </w:pPr>
      <w:r>
        <w:t>Pub</w:t>
      </w:r>
      <w:r w:rsidR="00D61A9B" w:rsidRPr="008B60A5">
        <w:t>lic Participation</w:t>
      </w:r>
      <w:r w:rsidR="00D61A9B">
        <w:t>:</w:t>
      </w:r>
      <w:r w:rsidR="00D61A9B" w:rsidRPr="008B60A5">
        <w:t xml:space="preserve"> </w:t>
      </w:r>
      <w:r w:rsidR="00D61A9B">
        <w:tab/>
      </w:r>
      <w:r w:rsidR="00D61A9B" w:rsidRPr="00253F80">
        <w:rPr>
          <w:rFonts w:asciiTheme="minorHAnsi" w:hAnsiTheme="minorHAnsi"/>
          <w:b w:val="0"/>
          <w:sz w:val="22"/>
        </w:rPr>
        <w:t>None</w:t>
      </w:r>
    </w:p>
    <w:p w:rsidR="00D61A9B" w:rsidRPr="00793368" w:rsidRDefault="00D61A9B" w:rsidP="00793368">
      <w:pPr>
        <w:spacing w:after="0"/>
        <w:outlineLvl w:val="0"/>
        <w:rPr>
          <w:b w:val="0"/>
        </w:rPr>
      </w:pPr>
      <w:r>
        <w:t>Consideration of Extending</w:t>
      </w:r>
      <w:r w:rsidR="00793368">
        <w:tab/>
      </w:r>
      <w:r w:rsidR="00793368" w:rsidRPr="00793368">
        <w:rPr>
          <w:b w:val="0"/>
          <w:sz w:val="22"/>
        </w:rPr>
        <w:t>Manager Jones</w:t>
      </w:r>
      <w:r w:rsidR="00253F80">
        <w:rPr>
          <w:b w:val="0"/>
          <w:sz w:val="22"/>
        </w:rPr>
        <w:t xml:space="preserve"> stated</w:t>
      </w:r>
      <w:proofErr w:type="gramStart"/>
      <w:r w:rsidR="00253F80">
        <w:rPr>
          <w:b w:val="0"/>
          <w:sz w:val="22"/>
        </w:rPr>
        <w:t>,</w:t>
      </w:r>
      <w:proofErr w:type="gramEnd"/>
      <w:r w:rsidR="00793368" w:rsidRPr="00793368">
        <w:rPr>
          <w:sz w:val="22"/>
        </w:rPr>
        <w:t xml:space="preserve"> </w:t>
      </w:r>
      <w:r w:rsidR="00793368" w:rsidRPr="00793368">
        <w:rPr>
          <w:b w:val="0"/>
          <w:sz w:val="22"/>
        </w:rPr>
        <w:t xml:space="preserve">if you remember </w:t>
      </w:r>
      <w:r w:rsidR="00793368">
        <w:rPr>
          <w:b w:val="0"/>
          <w:sz w:val="22"/>
        </w:rPr>
        <w:t xml:space="preserve">last year Wayne County had a problem </w:t>
      </w:r>
      <w:r w:rsidR="00253F80">
        <w:rPr>
          <w:b w:val="0"/>
          <w:sz w:val="22"/>
        </w:rPr>
        <w:t>with</w:t>
      </w:r>
    </w:p>
    <w:p w:rsidR="00253F80" w:rsidRDefault="00D61A9B" w:rsidP="003F736C">
      <w:pPr>
        <w:spacing w:after="0"/>
        <w:ind w:left="0" w:firstLine="0"/>
        <w:outlineLvl w:val="0"/>
        <w:rPr>
          <w:b w:val="0"/>
          <w:sz w:val="22"/>
        </w:rPr>
      </w:pPr>
      <w:r>
        <w:t>The Moratorium on Land-</w:t>
      </w:r>
      <w:r w:rsidR="00793368">
        <w:tab/>
      </w:r>
      <w:proofErr w:type="gramStart"/>
      <w:r w:rsidR="00253F80">
        <w:rPr>
          <w:b w:val="0"/>
          <w:sz w:val="22"/>
        </w:rPr>
        <w:t xml:space="preserve">Coal  </w:t>
      </w:r>
      <w:r w:rsidR="00793368">
        <w:rPr>
          <w:b w:val="0"/>
          <w:sz w:val="22"/>
        </w:rPr>
        <w:t>Ash</w:t>
      </w:r>
      <w:proofErr w:type="gramEnd"/>
      <w:r w:rsidR="00793368">
        <w:rPr>
          <w:b w:val="0"/>
          <w:sz w:val="22"/>
        </w:rPr>
        <w:t xml:space="preserve"> and we felt that it would be best to place a hold on any land fill</w:t>
      </w:r>
      <w:r w:rsidR="00253F80">
        <w:rPr>
          <w:b w:val="0"/>
          <w:sz w:val="22"/>
        </w:rPr>
        <w:t xml:space="preserve"> applications        </w:t>
      </w:r>
      <w:r w:rsidR="00793368">
        <w:rPr>
          <w:b w:val="0"/>
          <w:sz w:val="22"/>
        </w:rPr>
        <w:t xml:space="preserve"> </w:t>
      </w:r>
      <w:r>
        <w:t>Fill Applications for six (6)</w:t>
      </w:r>
      <w:r w:rsidR="00253F80" w:rsidRPr="00253F80">
        <w:rPr>
          <w:b w:val="0"/>
          <w:sz w:val="22"/>
        </w:rPr>
        <w:t xml:space="preserve"> </w:t>
      </w:r>
      <w:r w:rsidR="00253F80">
        <w:rPr>
          <w:b w:val="0"/>
          <w:sz w:val="22"/>
        </w:rPr>
        <w:tab/>
        <w:t xml:space="preserve">that </w:t>
      </w:r>
      <w:r w:rsidR="008275D0">
        <w:rPr>
          <w:b w:val="0"/>
          <w:sz w:val="22"/>
        </w:rPr>
        <w:t xml:space="preserve">may arise.  </w:t>
      </w:r>
      <w:r w:rsidR="00253F80">
        <w:rPr>
          <w:b w:val="0"/>
          <w:sz w:val="22"/>
        </w:rPr>
        <w:t xml:space="preserve">The board is asked to extend that Moratorium for another six (6) </w:t>
      </w:r>
    </w:p>
    <w:p w:rsidR="00D61A9B" w:rsidRPr="008275D0" w:rsidRDefault="00253F80" w:rsidP="00793368">
      <w:pPr>
        <w:spacing w:after="0"/>
        <w:outlineLvl w:val="0"/>
        <w:rPr>
          <w:b w:val="0"/>
          <w:sz w:val="22"/>
        </w:rPr>
      </w:pPr>
      <w:r>
        <w:t>Months:</w:t>
      </w:r>
      <w:r>
        <w:rPr>
          <w:b w:val="0"/>
          <w:sz w:val="22"/>
        </w:rPr>
        <w:tab/>
        <w:t>months.</w:t>
      </w:r>
    </w:p>
    <w:p w:rsidR="00D61A9B" w:rsidRDefault="00793368" w:rsidP="00D20D42">
      <w:pPr>
        <w:spacing w:after="0"/>
        <w:outlineLvl w:val="0"/>
      </w:pPr>
      <w:r>
        <w:tab/>
      </w:r>
    </w:p>
    <w:p w:rsidR="00253F80" w:rsidRDefault="00253F80" w:rsidP="00D20D42">
      <w:pPr>
        <w:spacing w:after="0"/>
        <w:outlineLvl w:val="0"/>
        <w:rPr>
          <w:rFonts w:asciiTheme="minorHAnsi" w:hAnsiTheme="minorHAnsi"/>
        </w:rPr>
      </w:pPr>
      <w:r>
        <w:tab/>
      </w:r>
      <w:r>
        <w:rPr>
          <w:b w:val="0"/>
          <w:sz w:val="22"/>
        </w:rPr>
        <w:t>Commissioner Nobles</w:t>
      </w:r>
      <w:r w:rsidR="00F76EEF">
        <w:rPr>
          <w:b w:val="0"/>
          <w:sz w:val="22"/>
        </w:rPr>
        <w:t xml:space="preserve"> made a Motion</w:t>
      </w:r>
      <w:r>
        <w:rPr>
          <w:b w:val="0"/>
          <w:sz w:val="22"/>
        </w:rPr>
        <w:t xml:space="preserve">, seconded by Commissioner Dixon to extend the Moratorium on the Landfill applications for an additional six months.  </w:t>
      </w:r>
      <w:r w:rsidRPr="00512494">
        <w:rPr>
          <w:rFonts w:asciiTheme="minorHAnsi" w:hAnsiTheme="minorHAnsi"/>
          <w:b w:val="0"/>
          <w:sz w:val="22"/>
        </w:rPr>
        <w:t>Motion carried</w:t>
      </w:r>
      <w:r w:rsidRPr="00AE00C4">
        <w:rPr>
          <w:rFonts w:asciiTheme="minorHAnsi" w:hAnsiTheme="minorHAnsi"/>
          <w:b w:val="0"/>
          <w:sz w:val="22"/>
        </w:rPr>
        <w:t xml:space="preserve"> </w:t>
      </w:r>
      <w:r w:rsidRPr="00512494">
        <w:rPr>
          <w:rFonts w:asciiTheme="minorHAnsi" w:hAnsiTheme="minorHAnsi"/>
          <w:b w:val="0"/>
          <w:sz w:val="22"/>
        </w:rPr>
        <w:t>unanimously.</w:t>
      </w:r>
      <w:r w:rsidRPr="00512494">
        <w:rPr>
          <w:rFonts w:asciiTheme="minorHAnsi" w:hAnsiTheme="minorHAnsi"/>
        </w:rPr>
        <w:tab/>
      </w:r>
    </w:p>
    <w:p w:rsidR="00F76EEF" w:rsidRPr="00253F80" w:rsidRDefault="00F76EEF" w:rsidP="00D20D42">
      <w:pPr>
        <w:spacing w:after="0"/>
        <w:outlineLvl w:val="0"/>
        <w:rPr>
          <w:b w:val="0"/>
        </w:rPr>
      </w:pPr>
    </w:p>
    <w:p w:rsidR="00253F80" w:rsidRPr="00253F80" w:rsidRDefault="00D61A9B" w:rsidP="00D20D42">
      <w:pPr>
        <w:spacing w:after="0"/>
        <w:outlineLvl w:val="0"/>
        <w:rPr>
          <w:b w:val="0"/>
          <w:sz w:val="22"/>
        </w:rPr>
      </w:pPr>
      <w:r>
        <w:t xml:space="preserve">Consideration of Changes </w:t>
      </w:r>
      <w:r w:rsidR="00253F80">
        <w:tab/>
      </w:r>
      <w:r w:rsidR="00253F80">
        <w:rPr>
          <w:b w:val="0"/>
          <w:sz w:val="22"/>
        </w:rPr>
        <w:t xml:space="preserve">Manager Jones was asked by the board to look into the County Ordinance on </w:t>
      </w:r>
    </w:p>
    <w:p w:rsidR="00D61A9B" w:rsidRDefault="00D61A9B" w:rsidP="00D20D42">
      <w:pPr>
        <w:spacing w:after="0"/>
        <w:outlineLvl w:val="0"/>
      </w:pPr>
      <w:proofErr w:type="gramStart"/>
      <w:r>
        <w:t>to</w:t>
      </w:r>
      <w:proofErr w:type="gramEnd"/>
      <w:r>
        <w:t xml:space="preserve"> the County Ordinance</w:t>
      </w:r>
      <w:r w:rsidR="00253F80">
        <w:tab/>
      </w:r>
      <w:r w:rsidR="00253F80">
        <w:rPr>
          <w:b w:val="0"/>
          <w:sz w:val="22"/>
        </w:rPr>
        <w:t xml:space="preserve">regulation of on-site sewage management systems.  In the year </w:t>
      </w:r>
      <w:r w:rsidR="001302FF">
        <w:rPr>
          <w:b w:val="0"/>
          <w:sz w:val="22"/>
        </w:rPr>
        <w:t xml:space="preserve">1993 there was </w:t>
      </w:r>
    </w:p>
    <w:p w:rsidR="00D40993" w:rsidRDefault="001302FF" w:rsidP="004802E1">
      <w:pPr>
        <w:spacing w:after="0"/>
        <w:ind w:left="0" w:firstLine="0"/>
        <w:outlineLvl w:val="0"/>
        <w:rPr>
          <w:b w:val="0"/>
          <w:sz w:val="22"/>
        </w:rPr>
      </w:pPr>
      <w:r>
        <w:t xml:space="preserve">Adopted </w:t>
      </w:r>
      <w:r w:rsidR="00D61A9B">
        <w:t xml:space="preserve">on Regulation </w:t>
      </w:r>
      <w:r w:rsidR="00927509">
        <w:tab/>
      </w:r>
      <w:r w:rsidR="00927509">
        <w:rPr>
          <w:b w:val="0"/>
          <w:sz w:val="22"/>
        </w:rPr>
        <w:t xml:space="preserve">an </w:t>
      </w:r>
      <w:r w:rsidR="00D40993">
        <w:rPr>
          <w:b w:val="0"/>
          <w:sz w:val="22"/>
        </w:rPr>
        <w:t>O</w:t>
      </w:r>
      <w:r w:rsidR="00927509">
        <w:rPr>
          <w:b w:val="0"/>
          <w:sz w:val="22"/>
        </w:rPr>
        <w:t>rdinance</w:t>
      </w:r>
      <w:r w:rsidR="007A430C">
        <w:rPr>
          <w:b w:val="0"/>
          <w:sz w:val="22"/>
        </w:rPr>
        <w:t xml:space="preserve"> adopted, Regulating </w:t>
      </w:r>
      <w:r w:rsidR="00B04C14">
        <w:rPr>
          <w:b w:val="0"/>
          <w:sz w:val="22"/>
        </w:rPr>
        <w:t>I</w:t>
      </w:r>
      <w:r w:rsidR="007A430C">
        <w:rPr>
          <w:b w:val="0"/>
          <w:sz w:val="22"/>
        </w:rPr>
        <w:t xml:space="preserve">nstallation of </w:t>
      </w:r>
      <w:r w:rsidR="00B04C14">
        <w:rPr>
          <w:b w:val="0"/>
          <w:sz w:val="22"/>
        </w:rPr>
        <w:t>S</w:t>
      </w:r>
      <w:r w:rsidR="007A430C">
        <w:rPr>
          <w:b w:val="0"/>
          <w:sz w:val="22"/>
        </w:rPr>
        <w:t xml:space="preserve">ite </w:t>
      </w:r>
      <w:r w:rsidR="00B04C14">
        <w:rPr>
          <w:b w:val="0"/>
          <w:sz w:val="22"/>
        </w:rPr>
        <w:t>M</w:t>
      </w:r>
      <w:r w:rsidR="007A430C">
        <w:rPr>
          <w:b w:val="0"/>
          <w:sz w:val="22"/>
        </w:rPr>
        <w:t>anagement Systems</w:t>
      </w:r>
      <w:r w:rsidR="00B04C14">
        <w:rPr>
          <w:b w:val="0"/>
          <w:sz w:val="22"/>
        </w:rPr>
        <w:t xml:space="preserve"> and James</w:t>
      </w:r>
      <w:r w:rsidR="007A430C">
        <w:rPr>
          <w:b w:val="0"/>
          <w:sz w:val="22"/>
        </w:rPr>
        <w:t xml:space="preserve">                 </w:t>
      </w:r>
      <w:r w:rsidR="00B04C14">
        <w:t xml:space="preserve">of On-Site  </w:t>
      </w:r>
      <w:r w:rsidR="00B04C14">
        <w:tab/>
      </w:r>
      <w:r w:rsidR="00B04C14">
        <w:tab/>
      </w:r>
      <w:r w:rsidR="00D40993">
        <w:rPr>
          <w:b w:val="0"/>
          <w:sz w:val="22"/>
        </w:rPr>
        <w:t>Pope</w:t>
      </w:r>
      <w:r w:rsidR="007A430C">
        <w:rPr>
          <w:b w:val="0"/>
          <w:sz w:val="22"/>
        </w:rPr>
        <w:t xml:space="preserve">, who is with the </w:t>
      </w:r>
      <w:r w:rsidR="00B04C14">
        <w:rPr>
          <w:b w:val="0"/>
          <w:sz w:val="22"/>
        </w:rPr>
        <w:t xml:space="preserve">Heart of </w:t>
      </w:r>
      <w:r w:rsidR="007A430C">
        <w:rPr>
          <w:b w:val="0"/>
          <w:sz w:val="22"/>
        </w:rPr>
        <w:t>Georgia Regional Commission</w:t>
      </w:r>
      <w:r w:rsidR="00B04C14">
        <w:rPr>
          <w:b w:val="0"/>
          <w:sz w:val="22"/>
        </w:rPr>
        <w:t xml:space="preserve"> was contacted to see </w:t>
      </w:r>
      <w:r w:rsidR="00B04C14">
        <w:t>Management</w:t>
      </w:r>
      <w:r w:rsidR="00B04C14">
        <w:tab/>
      </w:r>
      <w:r w:rsidR="00B04C14">
        <w:tab/>
      </w:r>
      <w:r w:rsidR="00B04C14">
        <w:rPr>
          <w:b w:val="0"/>
          <w:sz w:val="22"/>
        </w:rPr>
        <w:t xml:space="preserve">what the basis of this Ordinance was for.  Basically this was an Ordinance that </w:t>
      </w:r>
      <w:proofErr w:type="gramStart"/>
      <w:r w:rsidR="00D40993">
        <w:rPr>
          <w:b w:val="0"/>
          <w:sz w:val="22"/>
        </w:rPr>
        <w:t xml:space="preserve">FEMA  </w:t>
      </w:r>
      <w:r w:rsidR="00B04C14">
        <w:t>Systems</w:t>
      </w:r>
      <w:proofErr w:type="gramEnd"/>
      <w:r w:rsidR="00B04C14">
        <w:t xml:space="preserve">: </w:t>
      </w:r>
      <w:r w:rsidR="00B04C14">
        <w:tab/>
      </w:r>
      <w:r w:rsidR="00B04C14">
        <w:tab/>
      </w:r>
      <w:r w:rsidR="00B04C14">
        <w:tab/>
      </w:r>
      <w:r w:rsidR="00D40993">
        <w:rPr>
          <w:b w:val="0"/>
          <w:sz w:val="22"/>
        </w:rPr>
        <w:t>asked the counties to adopt</w:t>
      </w:r>
      <w:r w:rsidR="00B04C14">
        <w:rPr>
          <w:b w:val="0"/>
          <w:sz w:val="22"/>
        </w:rPr>
        <w:t xml:space="preserve">. The issue is that the county has been asked about the one </w:t>
      </w:r>
      <w:r w:rsidR="00B04C14">
        <w:rPr>
          <w:b w:val="0"/>
          <w:sz w:val="22"/>
        </w:rPr>
        <w:tab/>
      </w:r>
      <w:r w:rsidR="00B04C14">
        <w:rPr>
          <w:b w:val="0"/>
          <w:sz w:val="22"/>
        </w:rPr>
        <w:tab/>
      </w:r>
      <w:r w:rsidR="00B04C14">
        <w:rPr>
          <w:b w:val="0"/>
          <w:sz w:val="22"/>
        </w:rPr>
        <w:tab/>
        <w:t>hundred flood zone that is under the Ordinance, Section A.</w:t>
      </w:r>
      <w:r w:rsidR="00F76EEF">
        <w:rPr>
          <w:b w:val="0"/>
          <w:sz w:val="22"/>
        </w:rPr>
        <w:t xml:space="preserve">  We have </w:t>
      </w:r>
      <w:r w:rsidR="00E80819">
        <w:rPr>
          <w:b w:val="0"/>
          <w:sz w:val="22"/>
        </w:rPr>
        <w:t xml:space="preserve">been </w:t>
      </w:r>
      <w:r w:rsidR="00F76EEF">
        <w:rPr>
          <w:b w:val="0"/>
          <w:sz w:val="22"/>
        </w:rPr>
        <w:t>asked for</w:t>
      </w:r>
      <w:r w:rsidR="00F76EEF">
        <w:rPr>
          <w:b w:val="0"/>
          <w:sz w:val="22"/>
        </w:rPr>
        <w:tab/>
      </w:r>
      <w:r w:rsidR="00F76EEF">
        <w:rPr>
          <w:b w:val="0"/>
          <w:sz w:val="22"/>
        </w:rPr>
        <w:tab/>
      </w:r>
      <w:r w:rsidR="00F76EEF">
        <w:rPr>
          <w:b w:val="0"/>
          <w:sz w:val="22"/>
        </w:rPr>
        <w:tab/>
        <w:t>exemption from the one hundred flood zone.  There will be new regulations</w:t>
      </w:r>
      <w:r w:rsidR="00E80819">
        <w:rPr>
          <w:b w:val="0"/>
          <w:sz w:val="22"/>
        </w:rPr>
        <w:tab/>
      </w:r>
      <w:r w:rsidR="00F76EEF">
        <w:rPr>
          <w:b w:val="0"/>
          <w:sz w:val="22"/>
        </w:rPr>
        <w:t xml:space="preserve"> </w:t>
      </w:r>
      <w:r w:rsidR="00F76EEF">
        <w:rPr>
          <w:b w:val="0"/>
          <w:sz w:val="22"/>
        </w:rPr>
        <w:tab/>
      </w:r>
      <w:r w:rsidR="00F76EEF">
        <w:rPr>
          <w:b w:val="0"/>
          <w:sz w:val="22"/>
        </w:rPr>
        <w:tab/>
      </w:r>
      <w:r w:rsidR="00F76EEF">
        <w:rPr>
          <w:b w:val="0"/>
          <w:sz w:val="22"/>
        </w:rPr>
        <w:tab/>
        <w:t>coming from the EP</w:t>
      </w:r>
      <w:r w:rsidR="00E80819">
        <w:rPr>
          <w:b w:val="0"/>
          <w:sz w:val="22"/>
        </w:rPr>
        <w:t>D</w:t>
      </w:r>
      <w:r w:rsidR="00F76EEF">
        <w:rPr>
          <w:b w:val="0"/>
          <w:sz w:val="22"/>
        </w:rPr>
        <w:t xml:space="preserve"> on this subject in the later part of the year.</w:t>
      </w:r>
      <w:r w:rsidR="00F76EEF">
        <w:rPr>
          <w:b w:val="0"/>
          <w:sz w:val="22"/>
        </w:rPr>
        <w:tab/>
      </w:r>
      <w:r w:rsidR="00F76EEF">
        <w:rPr>
          <w:b w:val="0"/>
          <w:sz w:val="22"/>
        </w:rPr>
        <w:tab/>
      </w:r>
      <w:r w:rsidR="00F76EEF">
        <w:rPr>
          <w:b w:val="0"/>
          <w:sz w:val="22"/>
        </w:rPr>
        <w:tab/>
      </w:r>
      <w:r w:rsidR="00F76EEF">
        <w:rPr>
          <w:b w:val="0"/>
          <w:sz w:val="22"/>
        </w:rPr>
        <w:tab/>
      </w:r>
      <w:r w:rsidR="00F76EEF">
        <w:rPr>
          <w:b w:val="0"/>
          <w:sz w:val="22"/>
        </w:rPr>
        <w:tab/>
      </w:r>
    </w:p>
    <w:p w:rsidR="00F76EEF" w:rsidRDefault="00F76EEF" w:rsidP="00B04C14">
      <w:pPr>
        <w:spacing w:after="0"/>
        <w:outlineLvl w:val="0"/>
        <w:rPr>
          <w:b w:val="0"/>
          <w:sz w:val="22"/>
        </w:rPr>
      </w:pPr>
      <w:r>
        <w:rPr>
          <w:b w:val="0"/>
          <w:sz w:val="22"/>
        </w:rPr>
        <w:tab/>
        <w:t>Commission Nobles stated due to the fact that the EP</w:t>
      </w:r>
      <w:r w:rsidR="00E80819">
        <w:rPr>
          <w:b w:val="0"/>
          <w:sz w:val="22"/>
        </w:rPr>
        <w:t>D</w:t>
      </w:r>
      <w:r>
        <w:rPr>
          <w:b w:val="0"/>
          <w:sz w:val="22"/>
        </w:rPr>
        <w:t xml:space="preserve"> will be publishing new regulations that he recommended that the commission table the issue until the EP</w:t>
      </w:r>
      <w:r w:rsidR="00E80819">
        <w:rPr>
          <w:b w:val="0"/>
          <w:sz w:val="22"/>
        </w:rPr>
        <w:t>D</w:t>
      </w:r>
      <w:r>
        <w:rPr>
          <w:b w:val="0"/>
          <w:sz w:val="22"/>
        </w:rPr>
        <w:t xml:space="preserve"> had made the changes in their regulations. </w:t>
      </w:r>
      <w:r>
        <w:rPr>
          <w:b w:val="0"/>
          <w:sz w:val="22"/>
        </w:rPr>
        <w:tab/>
      </w:r>
    </w:p>
    <w:p w:rsidR="00F76EEF" w:rsidRDefault="00F76EEF" w:rsidP="00B04C14">
      <w:pPr>
        <w:spacing w:after="0"/>
        <w:outlineLvl w:val="0"/>
        <w:rPr>
          <w:b w:val="0"/>
          <w:sz w:val="22"/>
        </w:rPr>
      </w:pPr>
    </w:p>
    <w:p w:rsidR="00F76EEF" w:rsidRDefault="00F76EEF" w:rsidP="00F76EEF">
      <w:pPr>
        <w:spacing w:after="0"/>
        <w:ind w:left="1440" w:firstLine="720"/>
        <w:outlineLvl w:val="0"/>
        <w:rPr>
          <w:b w:val="0"/>
          <w:sz w:val="22"/>
        </w:rPr>
      </w:pPr>
      <w:r>
        <w:rPr>
          <w:b w:val="0"/>
          <w:sz w:val="22"/>
        </w:rPr>
        <w:t>Commissioner Nobles made a Motion, seconded by Vice-Chairman McCormick to table</w:t>
      </w:r>
      <w:r>
        <w:rPr>
          <w:b w:val="0"/>
          <w:sz w:val="22"/>
        </w:rPr>
        <w:tab/>
        <w:t xml:space="preserve"> this issue until the new regulations from the EP</w:t>
      </w:r>
      <w:r w:rsidR="00E80819">
        <w:rPr>
          <w:b w:val="0"/>
          <w:sz w:val="22"/>
        </w:rPr>
        <w:t>D</w:t>
      </w:r>
      <w:r>
        <w:rPr>
          <w:b w:val="0"/>
          <w:sz w:val="22"/>
        </w:rPr>
        <w:t xml:space="preserve"> were published.  Motion carried</w:t>
      </w:r>
      <w:r>
        <w:rPr>
          <w:b w:val="0"/>
          <w:sz w:val="22"/>
        </w:rPr>
        <w:tab/>
        <w:t xml:space="preserve">unanimously. </w:t>
      </w:r>
    </w:p>
    <w:p w:rsidR="00D61A9B" w:rsidRDefault="00D40993" w:rsidP="00D20D42">
      <w:pPr>
        <w:spacing w:after="0"/>
        <w:outlineLvl w:val="0"/>
      </w:pPr>
      <w:r>
        <w:tab/>
      </w:r>
    </w:p>
    <w:p w:rsidR="00D61A9B" w:rsidRPr="00F76EEF" w:rsidRDefault="00D61A9B" w:rsidP="00D20D42">
      <w:pPr>
        <w:spacing w:after="0"/>
        <w:outlineLvl w:val="0"/>
        <w:rPr>
          <w:b w:val="0"/>
          <w:sz w:val="22"/>
        </w:rPr>
      </w:pPr>
      <w:r>
        <w:t>Consideration of Approval</w:t>
      </w:r>
      <w:r w:rsidR="00F76EEF">
        <w:tab/>
      </w:r>
      <w:r w:rsidR="00E80819">
        <w:rPr>
          <w:b w:val="0"/>
          <w:sz w:val="22"/>
        </w:rPr>
        <w:t>The invoice for the bricks that is needed for some of the renovation is in the amount of</w:t>
      </w:r>
    </w:p>
    <w:p w:rsidR="00D61A9B" w:rsidRDefault="00D61A9B" w:rsidP="004802E1">
      <w:pPr>
        <w:spacing w:after="0"/>
        <w:ind w:left="0" w:firstLine="0"/>
        <w:outlineLvl w:val="0"/>
        <w:rPr>
          <w:b w:val="0"/>
          <w:sz w:val="22"/>
        </w:rPr>
      </w:pPr>
      <w:r>
        <w:t xml:space="preserve">For Bid for Bricks for </w:t>
      </w:r>
      <w:r w:rsidR="009A0229">
        <w:tab/>
      </w:r>
      <w:r w:rsidR="00E80819">
        <w:rPr>
          <w:b w:val="0"/>
          <w:sz w:val="22"/>
        </w:rPr>
        <w:t>$ 5,308.14 and will be used at the baseball field</w:t>
      </w:r>
      <w:r w:rsidR="000506ED">
        <w:rPr>
          <w:b w:val="0"/>
          <w:sz w:val="22"/>
        </w:rPr>
        <w:t xml:space="preserve"> at Toombs Recreation Department</w:t>
      </w:r>
      <w:r w:rsidR="00E80819">
        <w:rPr>
          <w:b w:val="0"/>
          <w:sz w:val="22"/>
        </w:rPr>
        <w:t xml:space="preserve">.  </w:t>
      </w:r>
      <w:r w:rsidR="000506ED">
        <w:t xml:space="preserve">Recreation Department </w:t>
      </w:r>
      <w:r w:rsidR="000506ED">
        <w:tab/>
      </w:r>
      <w:r w:rsidR="00E80819">
        <w:rPr>
          <w:b w:val="0"/>
          <w:sz w:val="22"/>
        </w:rPr>
        <w:t>The invoice will be paid with Special</w:t>
      </w:r>
      <w:r w:rsidR="000506ED">
        <w:rPr>
          <w:b w:val="0"/>
          <w:sz w:val="22"/>
        </w:rPr>
        <w:t xml:space="preserve"> </w:t>
      </w:r>
      <w:r w:rsidR="00E80819" w:rsidRPr="00E80819">
        <w:rPr>
          <w:b w:val="0"/>
          <w:sz w:val="22"/>
        </w:rPr>
        <w:t>L</w:t>
      </w:r>
      <w:r w:rsidR="00645633">
        <w:rPr>
          <w:b w:val="0"/>
          <w:sz w:val="22"/>
        </w:rPr>
        <w:t>ocal Option Sales Tax if approved.</w:t>
      </w:r>
    </w:p>
    <w:p w:rsidR="00645633" w:rsidRDefault="00645633" w:rsidP="00645633">
      <w:pPr>
        <w:spacing w:after="0"/>
        <w:outlineLvl w:val="0"/>
        <w:rPr>
          <w:b w:val="0"/>
          <w:sz w:val="22"/>
        </w:rPr>
      </w:pPr>
    </w:p>
    <w:p w:rsidR="00645633" w:rsidRPr="009A0229" w:rsidRDefault="00645633" w:rsidP="00645633">
      <w:pPr>
        <w:spacing w:after="0"/>
        <w:outlineLvl w:val="0"/>
        <w:rPr>
          <w:b w:val="0"/>
          <w:sz w:val="22"/>
        </w:rPr>
      </w:pPr>
      <w:r>
        <w:rPr>
          <w:b w:val="0"/>
          <w:sz w:val="22"/>
        </w:rPr>
        <w:tab/>
        <w:t>Commissioner Dixon made a Motion, seconded by Commissioner Cason to approve the invoice for $ 5,308.14 for the bricks being used at the baseball field at South Toombs Recreation Department</w:t>
      </w:r>
      <w:r w:rsidR="000506ED">
        <w:rPr>
          <w:b w:val="0"/>
          <w:sz w:val="22"/>
        </w:rPr>
        <w:t xml:space="preserve"> and to be paid with SPLOST funds</w:t>
      </w:r>
      <w:r>
        <w:rPr>
          <w:b w:val="0"/>
          <w:sz w:val="22"/>
        </w:rPr>
        <w:t>.  Motion carried unanimously.</w:t>
      </w:r>
      <w:r>
        <w:rPr>
          <w:b w:val="0"/>
          <w:sz w:val="22"/>
        </w:rPr>
        <w:tab/>
      </w:r>
    </w:p>
    <w:p w:rsidR="00D61A9B" w:rsidRDefault="009A0229" w:rsidP="00D20D42">
      <w:pPr>
        <w:spacing w:after="0"/>
        <w:outlineLvl w:val="0"/>
        <w:rPr>
          <w:b w:val="0"/>
          <w:sz w:val="22"/>
        </w:rPr>
      </w:pPr>
      <w:r>
        <w:rPr>
          <w:b w:val="0"/>
          <w:sz w:val="22"/>
        </w:rPr>
        <w:t xml:space="preserve">  </w:t>
      </w:r>
    </w:p>
    <w:p w:rsidR="00B45D45" w:rsidRDefault="00B45D45" w:rsidP="00D20D42">
      <w:pPr>
        <w:spacing w:after="0"/>
        <w:outlineLvl w:val="0"/>
        <w:rPr>
          <w:b w:val="0"/>
          <w:sz w:val="22"/>
        </w:rPr>
      </w:pPr>
    </w:p>
    <w:p w:rsidR="00B45D45" w:rsidRPr="00B45D45" w:rsidRDefault="00B45D45" w:rsidP="00B45D45">
      <w:pPr>
        <w:spacing w:after="0"/>
        <w:rPr>
          <w:b w:val="0"/>
          <w:sz w:val="22"/>
        </w:rPr>
      </w:pPr>
      <w:r w:rsidRPr="00B45D45">
        <w:t>Consideration of Approval</w:t>
      </w:r>
      <w:r>
        <w:tab/>
      </w:r>
      <w:r w:rsidRPr="00B45D45">
        <w:rPr>
          <w:b w:val="0"/>
          <w:sz w:val="22"/>
        </w:rPr>
        <w:t xml:space="preserve">Manager Jones stated that two water tankers were renovated for the water shuttle,   </w:t>
      </w:r>
    </w:p>
    <w:p w:rsidR="00B45D45" w:rsidRPr="00B45D45" w:rsidRDefault="00B45D45" w:rsidP="00B45D45">
      <w:pPr>
        <w:spacing w:after="0"/>
        <w:rPr>
          <w:b w:val="0"/>
          <w:sz w:val="22"/>
        </w:rPr>
      </w:pPr>
      <w:proofErr w:type="gramStart"/>
      <w:r w:rsidRPr="00B45D45">
        <w:t>of</w:t>
      </w:r>
      <w:proofErr w:type="gramEnd"/>
      <w:r w:rsidRPr="00B45D45">
        <w:t xml:space="preserve"> Bids for Additions to</w:t>
      </w:r>
      <w:r>
        <w:tab/>
      </w:r>
      <w:r w:rsidRPr="00B45D45">
        <w:rPr>
          <w:b w:val="0"/>
          <w:sz w:val="22"/>
        </w:rPr>
        <w:t xml:space="preserve">which went exceptionally well.  Those tankers need to be placed </w:t>
      </w:r>
      <w:r w:rsidR="000506ED">
        <w:rPr>
          <w:b w:val="0"/>
          <w:sz w:val="22"/>
        </w:rPr>
        <w:t>in</w:t>
      </w:r>
      <w:r w:rsidRPr="00B45D45">
        <w:rPr>
          <w:b w:val="0"/>
          <w:sz w:val="22"/>
        </w:rPr>
        <w:t xml:space="preserve"> a heated </w:t>
      </w:r>
    </w:p>
    <w:p w:rsidR="00B45D45" w:rsidRPr="00DA7F93" w:rsidRDefault="00B45D45" w:rsidP="00B45D45">
      <w:pPr>
        <w:spacing w:after="0"/>
        <w:rPr>
          <w:b w:val="0"/>
          <w:sz w:val="36"/>
        </w:rPr>
      </w:pPr>
      <w:r w:rsidRPr="00B45D45">
        <w:t xml:space="preserve">Marvin Yancey Fire </w:t>
      </w:r>
      <w:r w:rsidRPr="00B45D45">
        <w:tab/>
      </w:r>
      <w:r w:rsidRPr="00B45D45">
        <w:rPr>
          <w:b w:val="0"/>
          <w:sz w:val="22"/>
        </w:rPr>
        <w:t xml:space="preserve">facility. There is another bid that we have not yet received, so Manager Jones asked  </w:t>
      </w:r>
    </w:p>
    <w:p w:rsidR="00B45D45" w:rsidRPr="00B45D45" w:rsidRDefault="00B45D45" w:rsidP="00B45D45">
      <w:pPr>
        <w:spacing w:after="0"/>
        <w:rPr>
          <w:b w:val="0"/>
          <w:sz w:val="22"/>
        </w:rPr>
      </w:pPr>
      <w:r w:rsidRPr="00B45D45">
        <w:t>Department Building</w:t>
      </w:r>
      <w:r w:rsidRPr="002236EE">
        <w:t xml:space="preserve"> </w:t>
      </w:r>
      <w:r>
        <w:tab/>
      </w:r>
      <w:r w:rsidRPr="00B45D45">
        <w:rPr>
          <w:b w:val="0"/>
          <w:sz w:val="22"/>
        </w:rPr>
        <w:t>the board to table this issue until the additional bid has been received.</w:t>
      </w:r>
    </w:p>
    <w:p w:rsidR="00B45D45" w:rsidRPr="00B45D45" w:rsidRDefault="00B45D45" w:rsidP="00B45D45">
      <w:pPr>
        <w:spacing w:after="0"/>
      </w:pPr>
      <w:r w:rsidRPr="00B45D45">
        <w:t>And McNatt Falls Fire</w:t>
      </w:r>
    </w:p>
    <w:p w:rsidR="00B45D45" w:rsidRPr="00B45D45" w:rsidRDefault="00B45D45" w:rsidP="00B45D45">
      <w:pPr>
        <w:spacing w:after="0"/>
        <w:rPr>
          <w:b w:val="0"/>
          <w:sz w:val="22"/>
        </w:rPr>
      </w:pPr>
      <w:r w:rsidRPr="00B45D45">
        <w:t>Department Building:</w:t>
      </w:r>
      <w:r>
        <w:tab/>
      </w:r>
      <w:r w:rsidRPr="00B45D45">
        <w:rPr>
          <w:b w:val="0"/>
          <w:sz w:val="22"/>
        </w:rPr>
        <w:t>Vice-Chairman McCormick made a Motion, seconded by Commissioner Nobles to table the issue until the additional bid has been received.  Motion carried unanimously.</w:t>
      </w:r>
    </w:p>
    <w:p w:rsidR="00B45D45" w:rsidRPr="00B45D45" w:rsidRDefault="00B45D45" w:rsidP="00B45D45">
      <w:pPr>
        <w:tabs>
          <w:tab w:val="left" w:pos="1624"/>
        </w:tabs>
        <w:spacing w:after="0"/>
        <w:rPr>
          <w:sz w:val="22"/>
        </w:rPr>
      </w:pPr>
      <w:r w:rsidRPr="00B45D45">
        <w:rPr>
          <w:sz w:val="22"/>
        </w:rPr>
        <w:tab/>
      </w:r>
    </w:p>
    <w:p w:rsidR="009E02D5" w:rsidRDefault="00B45D45" w:rsidP="00B45D45">
      <w:pPr>
        <w:spacing w:after="0"/>
        <w:rPr>
          <w:b w:val="0"/>
        </w:rPr>
      </w:pPr>
      <w:r w:rsidRPr="00B45D45">
        <w:t>Consideration of Approval</w:t>
      </w:r>
      <w:r>
        <w:tab/>
      </w:r>
      <w:r w:rsidRPr="009E02D5">
        <w:rPr>
          <w:b w:val="0"/>
          <w:sz w:val="22"/>
        </w:rPr>
        <w:t>Manager Jones stated that on the agenda there was a typographical error,</w:t>
      </w:r>
      <w:r>
        <w:rPr>
          <w:b w:val="0"/>
        </w:rPr>
        <w:t xml:space="preserve"> </w:t>
      </w:r>
      <w:r w:rsidRPr="009E02D5">
        <w:rPr>
          <w:b w:val="0"/>
          <w:sz w:val="22"/>
        </w:rPr>
        <w:t xml:space="preserve">Pinehollow </w:t>
      </w:r>
    </w:p>
    <w:p w:rsidR="00B45D45" w:rsidRDefault="00B45D45" w:rsidP="00B45D45">
      <w:pPr>
        <w:spacing w:after="0"/>
        <w:ind w:left="0" w:firstLine="0"/>
      </w:pPr>
      <w:r w:rsidRPr="009E02D5">
        <w:t>of Triple Servicing Indigo</w:t>
      </w:r>
      <w:r w:rsidRPr="002236EE">
        <w:t xml:space="preserve">       </w:t>
      </w:r>
      <w:r w:rsidRPr="009E02D5">
        <w:rPr>
          <w:b w:val="0"/>
          <w:sz w:val="22"/>
        </w:rPr>
        <w:t xml:space="preserve">Lane not Pinehollow Land. This triple surface treatment is </w:t>
      </w:r>
      <w:r w:rsidR="0032465D">
        <w:rPr>
          <w:b w:val="0"/>
          <w:sz w:val="22"/>
        </w:rPr>
        <w:t xml:space="preserve">similar to </w:t>
      </w:r>
      <w:r w:rsidRPr="009E02D5">
        <w:rPr>
          <w:b w:val="0"/>
          <w:sz w:val="22"/>
        </w:rPr>
        <w:t>Scott</w:t>
      </w:r>
      <w:r w:rsidR="0032465D">
        <w:rPr>
          <w:b w:val="0"/>
          <w:sz w:val="22"/>
        </w:rPr>
        <w:t xml:space="preserve"> Lane the </w:t>
      </w:r>
      <w:r w:rsidRPr="009E02D5">
        <w:rPr>
          <w:b w:val="0"/>
          <w:sz w:val="22"/>
        </w:rPr>
        <w:t xml:space="preserve"> </w:t>
      </w:r>
      <w:r w:rsidRPr="009E02D5">
        <w:rPr>
          <w:sz w:val="22"/>
        </w:rPr>
        <w:t xml:space="preserve"> </w:t>
      </w:r>
    </w:p>
    <w:p w:rsidR="00B45D45" w:rsidRPr="009E02D5" w:rsidRDefault="00B45D45" w:rsidP="00B45D45">
      <w:pPr>
        <w:spacing w:after="0"/>
        <w:rPr>
          <w:b w:val="0"/>
          <w:sz w:val="22"/>
        </w:rPr>
      </w:pPr>
      <w:r w:rsidRPr="009E02D5">
        <w:rPr>
          <w:szCs w:val="18"/>
        </w:rPr>
        <w:t>Lane, Cardinal Lane,</w:t>
      </w:r>
      <w:r w:rsidRPr="009E02D5">
        <w:rPr>
          <w:b w:val="0"/>
          <w:sz w:val="20"/>
        </w:rPr>
        <w:t xml:space="preserve"> </w:t>
      </w:r>
      <w:r>
        <w:rPr>
          <w:b w:val="0"/>
        </w:rPr>
        <w:tab/>
      </w:r>
      <w:r w:rsidR="0032465D">
        <w:rPr>
          <w:b w:val="0"/>
          <w:sz w:val="22"/>
        </w:rPr>
        <w:t xml:space="preserve">County did a couple of years ago.  </w:t>
      </w:r>
      <w:r w:rsidRPr="009E02D5">
        <w:rPr>
          <w:b w:val="0"/>
          <w:sz w:val="22"/>
        </w:rPr>
        <w:t xml:space="preserve">In the Commissioners packet the scoring for those </w:t>
      </w:r>
    </w:p>
    <w:p w:rsidR="00B45D45" w:rsidRPr="009E02D5" w:rsidRDefault="00B45D45" w:rsidP="00B45D45">
      <w:pPr>
        <w:spacing w:after="0"/>
        <w:rPr>
          <w:b w:val="0"/>
          <w:sz w:val="22"/>
        </w:rPr>
      </w:pPr>
      <w:r w:rsidRPr="009E02D5">
        <w:t xml:space="preserve">Pinehollow Lane and </w:t>
      </w:r>
      <w:r>
        <w:rPr>
          <w:b w:val="0"/>
        </w:rPr>
        <w:tab/>
      </w:r>
      <w:r w:rsidR="0032465D">
        <w:rPr>
          <w:b w:val="0"/>
        </w:rPr>
        <w:t xml:space="preserve">roads are </w:t>
      </w:r>
      <w:r w:rsidRPr="009E02D5">
        <w:rPr>
          <w:b w:val="0"/>
          <w:sz w:val="22"/>
        </w:rPr>
        <w:t xml:space="preserve">listed.  The board is </w:t>
      </w:r>
      <w:r w:rsidR="0032465D">
        <w:rPr>
          <w:b w:val="0"/>
          <w:sz w:val="22"/>
        </w:rPr>
        <w:t>ask</w:t>
      </w:r>
      <w:r w:rsidRPr="009E02D5">
        <w:rPr>
          <w:b w:val="0"/>
          <w:sz w:val="22"/>
        </w:rPr>
        <w:t xml:space="preserve"> to approve the request for proposals for starting this </w:t>
      </w:r>
    </w:p>
    <w:p w:rsidR="00B45D45" w:rsidRPr="009E02D5" w:rsidRDefault="00B45D45" w:rsidP="00B45D45">
      <w:pPr>
        <w:spacing w:after="0"/>
        <w:rPr>
          <w:b w:val="0"/>
          <w:sz w:val="22"/>
        </w:rPr>
      </w:pPr>
      <w:r w:rsidRPr="009E02D5">
        <w:t>Bobby Williamson Road</w:t>
      </w:r>
      <w:r>
        <w:rPr>
          <w:b w:val="0"/>
        </w:rPr>
        <w:tab/>
      </w:r>
      <w:r w:rsidRPr="009E02D5">
        <w:rPr>
          <w:b w:val="0"/>
          <w:sz w:val="22"/>
        </w:rPr>
        <w:t>project and once the proposal</w:t>
      </w:r>
      <w:r w:rsidR="0032465D">
        <w:rPr>
          <w:b w:val="0"/>
          <w:sz w:val="22"/>
        </w:rPr>
        <w:t>s</w:t>
      </w:r>
      <w:r w:rsidRPr="009E02D5">
        <w:rPr>
          <w:b w:val="0"/>
          <w:sz w:val="22"/>
        </w:rPr>
        <w:t xml:space="preserve"> are presented to the board, then the board can </w:t>
      </w:r>
    </w:p>
    <w:p w:rsidR="00B45D45" w:rsidRPr="009E02D5" w:rsidRDefault="00B45D45" w:rsidP="00B45D45">
      <w:pPr>
        <w:spacing w:after="0"/>
        <w:rPr>
          <w:b w:val="0"/>
          <w:sz w:val="22"/>
        </w:rPr>
      </w:pPr>
      <w:r w:rsidRPr="009E02D5">
        <w:t>And Evergreen Lane,</w:t>
      </w:r>
      <w:r>
        <w:tab/>
      </w:r>
      <w:r w:rsidR="0032465D" w:rsidRPr="009E02D5">
        <w:rPr>
          <w:b w:val="0"/>
          <w:sz w:val="22"/>
        </w:rPr>
        <w:t xml:space="preserve">approve </w:t>
      </w:r>
      <w:r w:rsidRPr="009E02D5">
        <w:rPr>
          <w:b w:val="0"/>
          <w:sz w:val="22"/>
        </w:rPr>
        <w:t xml:space="preserve">or disapprove.  </w:t>
      </w:r>
    </w:p>
    <w:p w:rsidR="00B45D45" w:rsidRPr="009E02D5" w:rsidRDefault="00B45D45" w:rsidP="00B45D45">
      <w:pPr>
        <w:spacing w:after="0"/>
      </w:pPr>
      <w:r w:rsidRPr="009E02D5">
        <w:t>As part of the 2017</w:t>
      </w:r>
      <w:r w:rsidRPr="009E02D5">
        <w:tab/>
      </w:r>
    </w:p>
    <w:p w:rsidR="00B45D45" w:rsidRPr="009E02D5" w:rsidRDefault="00B45D45" w:rsidP="009E02D5">
      <w:pPr>
        <w:spacing w:after="0"/>
        <w:rPr>
          <w:b w:val="0"/>
          <w:sz w:val="22"/>
        </w:rPr>
      </w:pPr>
      <w:r w:rsidRPr="009E02D5">
        <w:t>Transportation Plan:</w:t>
      </w:r>
      <w:r>
        <w:rPr>
          <w:b w:val="0"/>
        </w:rPr>
        <w:tab/>
      </w:r>
      <w:r w:rsidRPr="009E02D5">
        <w:rPr>
          <w:b w:val="0"/>
          <w:sz w:val="22"/>
        </w:rPr>
        <w:t>Vice-Chairman McCormick asked Chairman Sikes to explain the process of Triple  Serv</w:t>
      </w:r>
      <w:r w:rsidR="0032465D">
        <w:rPr>
          <w:b w:val="0"/>
          <w:sz w:val="22"/>
        </w:rPr>
        <w:t>ice Treatment</w:t>
      </w:r>
      <w:r w:rsidRPr="009E02D5">
        <w:rPr>
          <w:b w:val="0"/>
          <w:sz w:val="22"/>
        </w:rPr>
        <w:t>.  Chairman Sikes explained</w:t>
      </w:r>
      <w:r w:rsidR="0032465D">
        <w:rPr>
          <w:b w:val="0"/>
          <w:sz w:val="22"/>
        </w:rPr>
        <w:t xml:space="preserve"> t</w:t>
      </w:r>
      <w:r w:rsidRPr="009E02D5">
        <w:rPr>
          <w:b w:val="0"/>
          <w:sz w:val="22"/>
        </w:rPr>
        <w:t xml:space="preserve">here are three layers of rocks which are measured in different sizes.  It is basically three layers of </w:t>
      </w:r>
      <w:r w:rsidRPr="00F61602">
        <w:rPr>
          <w:b w:val="0"/>
          <w:color w:val="000000" w:themeColor="text1"/>
          <w:sz w:val="22"/>
        </w:rPr>
        <w:t>emulation</w:t>
      </w:r>
      <w:r w:rsidRPr="009E02D5">
        <w:rPr>
          <w:b w:val="0"/>
          <w:sz w:val="22"/>
        </w:rPr>
        <w:t xml:space="preserve"> and stone and this turns a dirt road into a hard surface.  This process will buy fifteen years before you have to overlay it.  This process is a thirty percent </w:t>
      </w:r>
      <w:r w:rsidR="0032465D">
        <w:rPr>
          <w:b w:val="0"/>
          <w:sz w:val="22"/>
        </w:rPr>
        <w:t>cost</w:t>
      </w:r>
      <w:r w:rsidRPr="009E02D5">
        <w:rPr>
          <w:b w:val="0"/>
          <w:sz w:val="22"/>
        </w:rPr>
        <w:t xml:space="preserve"> verses paving a road.  This will be a competitive bid process because there are three companies located within 120 mile radius from us.  Two of the three companies are sixty plus year old companies </w:t>
      </w:r>
      <w:r w:rsidR="0032465D">
        <w:rPr>
          <w:b w:val="0"/>
          <w:sz w:val="22"/>
        </w:rPr>
        <w:t xml:space="preserve">in </w:t>
      </w:r>
      <w:r w:rsidRPr="009E02D5">
        <w:rPr>
          <w:b w:val="0"/>
          <w:sz w:val="22"/>
        </w:rPr>
        <w:t>good standings.</w:t>
      </w:r>
    </w:p>
    <w:p w:rsidR="00B45D45" w:rsidRPr="009E02D5" w:rsidRDefault="00B45D45" w:rsidP="00B45D45">
      <w:pPr>
        <w:spacing w:after="0"/>
        <w:rPr>
          <w:b w:val="0"/>
          <w:sz w:val="22"/>
        </w:rPr>
      </w:pPr>
    </w:p>
    <w:p w:rsidR="00B45D45" w:rsidRPr="009E02D5" w:rsidRDefault="00B45D45" w:rsidP="00B45D45">
      <w:pPr>
        <w:spacing w:after="0"/>
        <w:rPr>
          <w:b w:val="0"/>
          <w:sz w:val="22"/>
        </w:rPr>
      </w:pPr>
      <w:r w:rsidRPr="009E02D5">
        <w:rPr>
          <w:b w:val="0"/>
          <w:sz w:val="22"/>
        </w:rPr>
        <w:tab/>
        <w:t xml:space="preserve">Vice-Chairman McCormick made a Motion, seconded by Commissioner </w:t>
      </w:r>
      <w:r w:rsidRPr="00A33A3C">
        <w:rPr>
          <w:b w:val="0"/>
          <w:color w:val="000000" w:themeColor="text1"/>
          <w:sz w:val="22"/>
        </w:rPr>
        <w:t>Nobles</w:t>
      </w:r>
      <w:r w:rsidRPr="009E02D5">
        <w:rPr>
          <w:b w:val="0"/>
          <w:sz w:val="22"/>
        </w:rPr>
        <w:t xml:space="preserve"> to approve and send out for bids. Motion carried unanimously.</w:t>
      </w:r>
    </w:p>
    <w:p w:rsidR="00B45D45" w:rsidRDefault="00B45D45" w:rsidP="00B45D45">
      <w:pPr>
        <w:spacing w:after="0"/>
        <w:rPr>
          <w:b w:val="0"/>
        </w:rPr>
      </w:pPr>
    </w:p>
    <w:p w:rsidR="00B45D45" w:rsidRPr="00423F9A" w:rsidRDefault="00B45D45" w:rsidP="00B45D45">
      <w:pPr>
        <w:spacing w:after="0"/>
        <w:rPr>
          <w:b w:val="0"/>
        </w:rPr>
      </w:pPr>
      <w:r w:rsidRPr="00B45D45">
        <w:t>Consideration of a Letter</w:t>
      </w:r>
      <w:r w:rsidRPr="002236EE">
        <w:rPr>
          <w:b w:val="0"/>
        </w:rPr>
        <w:t xml:space="preserve"> </w:t>
      </w:r>
      <w:r>
        <w:rPr>
          <w:b w:val="0"/>
        </w:rPr>
        <w:tab/>
      </w:r>
      <w:r w:rsidRPr="00E117A2">
        <w:rPr>
          <w:b w:val="0"/>
          <w:sz w:val="22"/>
        </w:rPr>
        <w:t xml:space="preserve">Manager Jones meet with the officials of Montgomery </w:t>
      </w:r>
      <w:r w:rsidR="0032465D">
        <w:rPr>
          <w:b w:val="0"/>
          <w:sz w:val="22"/>
        </w:rPr>
        <w:t xml:space="preserve">County </w:t>
      </w:r>
      <w:r w:rsidRPr="00E117A2">
        <w:rPr>
          <w:b w:val="0"/>
          <w:sz w:val="22"/>
        </w:rPr>
        <w:t xml:space="preserve">last week to discuss the </w:t>
      </w:r>
    </w:p>
    <w:p w:rsidR="00B45D45" w:rsidRPr="00E117A2" w:rsidRDefault="00B45D45" w:rsidP="00B45D45">
      <w:pPr>
        <w:spacing w:after="0"/>
        <w:rPr>
          <w:b w:val="0"/>
          <w:sz w:val="22"/>
        </w:rPr>
      </w:pPr>
      <w:proofErr w:type="gramStart"/>
      <w:r w:rsidRPr="00B45D45">
        <w:t>of</w:t>
      </w:r>
      <w:proofErr w:type="gramEnd"/>
      <w:r w:rsidRPr="00B45D45">
        <w:t xml:space="preserve"> Intent to participate in</w:t>
      </w:r>
      <w:r w:rsidRPr="002236EE">
        <w:t xml:space="preserve"> </w:t>
      </w:r>
      <w:r>
        <w:rPr>
          <w:b w:val="0"/>
        </w:rPr>
        <w:tab/>
      </w:r>
      <w:r w:rsidR="0032465D" w:rsidRPr="00E117A2">
        <w:rPr>
          <w:b w:val="0"/>
          <w:sz w:val="22"/>
        </w:rPr>
        <w:t xml:space="preserve">Petross </w:t>
      </w:r>
      <w:r w:rsidRPr="00E117A2">
        <w:rPr>
          <w:b w:val="0"/>
          <w:sz w:val="22"/>
        </w:rPr>
        <w:t xml:space="preserve">area because this is where the community is divided by Toombs and </w:t>
      </w:r>
    </w:p>
    <w:p w:rsidR="00B45D45" w:rsidRPr="00E117A2" w:rsidRDefault="00B45D45" w:rsidP="00B45D45">
      <w:pPr>
        <w:spacing w:after="0"/>
        <w:rPr>
          <w:b w:val="0"/>
          <w:sz w:val="22"/>
        </w:rPr>
      </w:pPr>
      <w:proofErr w:type="gramStart"/>
      <w:r w:rsidRPr="00B45D45">
        <w:t>the</w:t>
      </w:r>
      <w:proofErr w:type="gramEnd"/>
      <w:r w:rsidRPr="00B45D45">
        <w:t xml:space="preserve"> Montgomery County</w:t>
      </w:r>
      <w:r>
        <w:tab/>
      </w:r>
      <w:r w:rsidR="0032465D" w:rsidRPr="00E117A2">
        <w:rPr>
          <w:b w:val="0"/>
          <w:sz w:val="22"/>
        </w:rPr>
        <w:t xml:space="preserve">Montgomery </w:t>
      </w:r>
      <w:r w:rsidRPr="00E117A2">
        <w:rPr>
          <w:b w:val="0"/>
          <w:sz w:val="22"/>
        </w:rPr>
        <w:t>County.  Montgomery</w:t>
      </w:r>
      <w:r w:rsidR="0032465D">
        <w:rPr>
          <w:b w:val="0"/>
          <w:sz w:val="22"/>
        </w:rPr>
        <w:t xml:space="preserve">’s CDBG Application consists of paving </w:t>
      </w:r>
      <w:r w:rsidRPr="00E117A2">
        <w:rPr>
          <w:b w:val="0"/>
          <w:sz w:val="22"/>
        </w:rPr>
        <w:t>two</w:t>
      </w:r>
      <w:r w:rsidR="0032465D">
        <w:rPr>
          <w:b w:val="0"/>
          <w:sz w:val="22"/>
        </w:rPr>
        <w:t xml:space="preserve"> </w:t>
      </w:r>
      <w:r w:rsidRPr="00E117A2">
        <w:rPr>
          <w:b w:val="0"/>
          <w:sz w:val="22"/>
        </w:rPr>
        <w:t xml:space="preserve">dirt </w:t>
      </w:r>
    </w:p>
    <w:p w:rsidR="00B45D45" w:rsidRPr="00E117A2" w:rsidRDefault="00B45D45" w:rsidP="0032465D">
      <w:pPr>
        <w:spacing w:after="0"/>
        <w:ind w:left="0" w:firstLine="0"/>
        <w:rPr>
          <w:b w:val="0"/>
          <w:sz w:val="22"/>
        </w:rPr>
      </w:pPr>
      <w:r w:rsidRPr="00B45D45">
        <w:t>2017 CDBG application</w:t>
      </w:r>
      <w:r>
        <w:rPr>
          <w:b w:val="0"/>
        </w:rPr>
        <w:tab/>
      </w:r>
      <w:r w:rsidR="0032465D" w:rsidRPr="00E117A2">
        <w:rPr>
          <w:b w:val="0"/>
          <w:sz w:val="22"/>
        </w:rPr>
        <w:t xml:space="preserve">roads that run into our county and they </w:t>
      </w:r>
      <w:r w:rsidRPr="00E117A2">
        <w:rPr>
          <w:b w:val="0"/>
          <w:sz w:val="22"/>
        </w:rPr>
        <w:t xml:space="preserve">have asked for our County to consider giving a </w:t>
      </w:r>
      <w:r w:rsidR="0032465D" w:rsidRPr="00B45D45">
        <w:t>For Largo Drive and Ashley</w:t>
      </w:r>
      <w:r w:rsidR="0032465D" w:rsidRPr="002236EE">
        <w:t xml:space="preserve"> </w:t>
      </w:r>
      <w:r w:rsidR="0032465D">
        <w:tab/>
      </w:r>
      <w:r w:rsidRPr="00E117A2">
        <w:rPr>
          <w:b w:val="0"/>
          <w:sz w:val="22"/>
        </w:rPr>
        <w:t>Letter of Intent</w:t>
      </w:r>
      <w:r w:rsidR="0032465D">
        <w:rPr>
          <w:b w:val="0"/>
          <w:sz w:val="22"/>
        </w:rPr>
        <w:t xml:space="preserve"> to participate in the paving costs for the sections of road in Toombs </w:t>
      </w:r>
      <w:r w:rsidR="0032465D" w:rsidRPr="00B45D45">
        <w:t>Drive:</w:t>
      </w:r>
      <w:r w:rsidR="0032465D">
        <w:tab/>
      </w:r>
      <w:r w:rsidR="0032465D">
        <w:tab/>
      </w:r>
      <w:r w:rsidR="0032465D">
        <w:tab/>
      </w:r>
      <w:r w:rsidR="0032465D">
        <w:rPr>
          <w:b w:val="0"/>
          <w:sz w:val="22"/>
        </w:rPr>
        <w:t>County</w:t>
      </w:r>
      <w:r w:rsidRPr="00E117A2">
        <w:rPr>
          <w:b w:val="0"/>
          <w:sz w:val="22"/>
        </w:rPr>
        <w:t xml:space="preserve">. </w:t>
      </w:r>
      <w:r w:rsidR="0032465D" w:rsidRPr="00E117A2">
        <w:rPr>
          <w:b w:val="0"/>
          <w:sz w:val="22"/>
        </w:rPr>
        <w:t>It is</w:t>
      </w:r>
      <w:r w:rsidR="0032465D">
        <w:rPr>
          <w:b w:val="0"/>
          <w:sz w:val="22"/>
        </w:rPr>
        <w:t xml:space="preserve"> </w:t>
      </w:r>
      <w:r w:rsidRPr="00E117A2">
        <w:rPr>
          <w:b w:val="0"/>
          <w:sz w:val="22"/>
        </w:rPr>
        <w:t>sensible that we work together with them to pick up that difference and to</w:t>
      </w:r>
      <w:r w:rsidR="0032465D">
        <w:rPr>
          <w:b w:val="0"/>
          <w:sz w:val="22"/>
        </w:rPr>
        <w:tab/>
      </w:r>
      <w:r w:rsidR="0032465D">
        <w:rPr>
          <w:b w:val="0"/>
          <w:sz w:val="22"/>
        </w:rPr>
        <w:tab/>
      </w:r>
      <w:r w:rsidR="0032465D">
        <w:rPr>
          <w:b w:val="0"/>
          <w:sz w:val="22"/>
        </w:rPr>
        <w:tab/>
      </w:r>
      <w:r w:rsidRPr="00E117A2">
        <w:rPr>
          <w:b w:val="0"/>
          <w:sz w:val="22"/>
        </w:rPr>
        <w:t xml:space="preserve"> complete the portion of the two roads with pavement that is in Toombs County.  The </w:t>
      </w:r>
      <w:r w:rsidR="0032465D">
        <w:rPr>
          <w:b w:val="0"/>
          <w:sz w:val="22"/>
        </w:rPr>
        <w:tab/>
      </w:r>
      <w:r w:rsidR="0032465D">
        <w:rPr>
          <w:b w:val="0"/>
          <w:sz w:val="22"/>
        </w:rPr>
        <w:tab/>
      </w:r>
      <w:r w:rsidR="0032465D">
        <w:rPr>
          <w:b w:val="0"/>
          <w:sz w:val="22"/>
        </w:rPr>
        <w:tab/>
      </w:r>
      <w:r w:rsidRPr="00E117A2">
        <w:rPr>
          <w:b w:val="0"/>
          <w:sz w:val="22"/>
        </w:rPr>
        <w:t xml:space="preserve">Letter of Intent is to participate in their CDBG application.  This is just the </w:t>
      </w:r>
      <w:r w:rsidR="0032465D" w:rsidRPr="00E117A2">
        <w:rPr>
          <w:b w:val="0"/>
          <w:sz w:val="22"/>
        </w:rPr>
        <w:t>application;</w:t>
      </w:r>
      <w:r w:rsidRPr="00E117A2">
        <w:rPr>
          <w:b w:val="0"/>
          <w:sz w:val="22"/>
        </w:rPr>
        <w:t xml:space="preserve"> </w:t>
      </w:r>
      <w:r w:rsidR="0032465D">
        <w:rPr>
          <w:b w:val="0"/>
          <w:sz w:val="22"/>
        </w:rPr>
        <w:tab/>
      </w:r>
      <w:r w:rsidR="0032465D">
        <w:rPr>
          <w:b w:val="0"/>
          <w:sz w:val="22"/>
        </w:rPr>
        <w:tab/>
      </w:r>
      <w:r w:rsidR="0032465D">
        <w:rPr>
          <w:b w:val="0"/>
          <w:sz w:val="22"/>
        </w:rPr>
        <w:tab/>
        <w:t xml:space="preserve">the grants are awarded </w:t>
      </w:r>
      <w:r w:rsidRPr="00E117A2">
        <w:rPr>
          <w:b w:val="0"/>
          <w:sz w:val="22"/>
        </w:rPr>
        <w:t xml:space="preserve">in August or September of this year.  The board is asked to </w:t>
      </w:r>
      <w:r w:rsidR="0032465D">
        <w:rPr>
          <w:b w:val="0"/>
          <w:sz w:val="22"/>
        </w:rPr>
        <w:tab/>
      </w:r>
      <w:r w:rsidR="0032465D">
        <w:rPr>
          <w:b w:val="0"/>
          <w:sz w:val="22"/>
        </w:rPr>
        <w:tab/>
      </w:r>
      <w:r w:rsidR="0032465D">
        <w:rPr>
          <w:b w:val="0"/>
          <w:sz w:val="22"/>
        </w:rPr>
        <w:tab/>
      </w:r>
      <w:r w:rsidRPr="00E117A2">
        <w:rPr>
          <w:b w:val="0"/>
          <w:sz w:val="22"/>
        </w:rPr>
        <w:t xml:space="preserve">approve the Letter of Intent to send to the Board of Commissioner of Montgomery </w:t>
      </w:r>
      <w:r w:rsidR="0032465D">
        <w:rPr>
          <w:b w:val="0"/>
          <w:sz w:val="22"/>
        </w:rPr>
        <w:tab/>
      </w:r>
      <w:r w:rsidR="0032465D">
        <w:rPr>
          <w:b w:val="0"/>
          <w:sz w:val="22"/>
        </w:rPr>
        <w:tab/>
      </w:r>
      <w:r w:rsidR="0032465D">
        <w:rPr>
          <w:b w:val="0"/>
          <w:sz w:val="22"/>
        </w:rPr>
        <w:tab/>
      </w:r>
      <w:r w:rsidRPr="00E117A2">
        <w:rPr>
          <w:b w:val="0"/>
          <w:sz w:val="22"/>
        </w:rPr>
        <w:t>County, for a single addendum line item in their bid process.  This will not have any</w:t>
      </w:r>
      <w:r w:rsidR="0032465D">
        <w:rPr>
          <w:b w:val="0"/>
          <w:sz w:val="22"/>
        </w:rPr>
        <w:tab/>
      </w:r>
      <w:r w:rsidR="0032465D">
        <w:rPr>
          <w:b w:val="0"/>
          <w:sz w:val="22"/>
        </w:rPr>
        <w:tab/>
      </w:r>
      <w:r w:rsidR="0032465D">
        <w:rPr>
          <w:b w:val="0"/>
          <w:sz w:val="22"/>
        </w:rPr>
        <w:tab/>
      </w:r>
      <w:r w:rsidRPr="00E117A2">
        <w:rPr>
          <w:b w:val="0"/>
          <w:sz w:val="22"/>
        </w:rPr>
        <w:t xml:space="preserve"> effect on our CDBG application process.  The single addendum line item gives our</w:t>
      </w:r>
      <w:r w:rsidR="0032465D">
        <w:rPr>
          <w:b w:val="0"/>
          <w:sz w:val="22"/>
        </w:rPr>
        <w:tab/>
      </w:r>
      <w:r w:rsidR="0032465D">
        <w:rPr>
          <w:b w:val="0"/>
          <w:sz w:val="22"/>
        </w:rPr>
        <w:tab/>
      </w:r>
      <w:r w:rsidR="0032465D">
        <w:rPr>
          <w:b w:val="0"/>
          <w:sz w:val="22"/>
        </w:rPr>
        <w:tab/>
      </w:r>
      <w:r w:rsidRPr="00E117A2">
        <w:rPr>
          <w:b w:val="0"/>
          <w:sz w:val="22"/>
        </w:rPr>
        <w:t xml:space="preserve"> board the option to accept or reject the bid for </w:t>
      </w:r>
      <w:r w:rsidR="00A33A3C" w:rsidRPr="00E117A2">
        <w:rPr>
          <w:b w:val="0"/>
          <w:sz w:val="22"/>
        </w:rPr>
        <w:t>our portion</w:t>
      </w:r>
      <w:r w:rsidRPr="00E117A2">
        <w:rPr>
          <w:b w:val="0"/>
          <w:sz w:val="22"/>
        </w:rPr>
        <w:t xml:space="preserve"> of the roads.</w:t>
      </w:r>
    </w:p>
    <w:p w:rsidR="00B45D45" w:rsidRPr="00E117A2" w:rsidRDefault="00B45D45" w:rsidP="00B45D45">
      <w:pPr>
        <w:spacing w:after="0"/>
        <w:rPr>
          <w:sz w:val="22"/>
        </w:rPr>
      </w:pPr>
    </w:p>
    <w:p w:rsidR="00B45D45" w:rsidRPr="00B45D45" w:rsidRDefault="00B45D45" w:rsidP="00B45D45">
      <w:pPr>
        <w:ind w:firstLine="0"/>
        <w:rPr>
          <w:b w:val="0"/>
          <w:sz w:val="22"/>
        </w:rPr>
      </w:pPr>
      <w:r w:rsidRPr="00B45D45">
        <w:rPr>
          <w:b w:val="0"/>
          <w:sz w:val="22"/>
        </w:rPr>
        <w:t xml:space="preserve">Vice-Chairman McCormick made a Motion, seconded by Commissioner </w:t>
      </w:r>
      <w:r w:rsidRPr="00A33A3C">
        <w:rPr>
          <w:b w:val="0"/>
          <w:color w:val="000000" w:themeColor="text1"/>
          <w:sz w:val="22"/>
        </w:rPr>
        <w:t>Nobles</w:t>
      </w:r>
      <w:r w:rsidRPr="00B45D45">
        <w:rPr>
          <w:b w:val="0"/>
          <w:sz w:val="22"/>
        </w:rPr>
        <w:t xml:space="preserve"> to approve and send out for bids. Motion carried unanimously.</w:t>
      </w:r>
    </w:p>
    <w:p w:rsidR="00D61A9B" w:rsidRPr="00645633" w:rsidRDefault="00D61A9B" w:rsidP="00D20D42">
      <w:pPr>
        <w:spacing w:after="0"/>
        <w:outlineLvl w:val="0"/>
        <w:rPr>
          <w:b w:val="0"/>
          <w:sz w:val="22"/>
        </w:rPr>
      </w:pPr>
      <w:r>
        <w:t>Consideration of Approval</w:t>
      </w:r>
      <w:r w:rsidR="00645633">
        <w:tab/>
      </w:r>
      <w:r w:rsidR="008B1730" w:rsidRPr="008B1730">
        <w:rPr>
          <w:b w:val="0"/>
          <w:sz w:val="22"/>
        </w:rPr>
        <w:t>M</w:t>
      </w:r>
      <w:r w:rsidR="00513BE2" w:rsidRPr="008B1730">
        <w:rPr>
          <w:b w:val="0"/>
          <w:sz w:val="22"/>
        </w:rPr>
        <w:t xml:space="preserve">anager Jones stated that two water tankers were renovated for the water </w:t>
      </w:r>
      <w:proofErr w:type="gramStart"/>
      <w:r w:rsidR="00513BE2" w:rsidRPr="008B1730">
        <w:rPr>
          <w:b w:val="0"/>
          <w:sz w:val="22"/>
        </w:rPr>
        <w:t>shuttle ,</w:t>
      </w:r>
      <w:proofErr w:type="gramEnd"/>
    </w:p>
    <w:p w:rsidR="00D61A9B" w:rsidRDefault="00D61A9B" w:rsidP="00D20D42">
      <w:pPr>
        <w:spacing w:after="0"/>
        <w:outlineLvl w:val="0"/>
        <w:rPr>
          <w:b w:val="0"/>
          <w:sz w:val="22"/>
        </w:rPr>
      </w:pPr>
      <w:r>
        <w:lastRenderedPageBreak/>
        <w:t>Of Bids for Additions to</w:t>
      </w:r>
      <w:r w:rsidR="008B1730">
        <w:tab/>
      </w:r>
      <w:r w:rsidR="008B1730" w:rsidRPr="008B1730">
        <w:rPr>
          <w:b w:val="0"/>
          <w:sz w:val="22"/>
        </w:rPr>
        <w:t>which went exceptionally well.  Those tankers need to be placed under a heated</w:t>
      </w:r>
    </w:p>
    <w:p w:rsidR="00D61A9B" w:rsidRPr="008B1730" w:rsidRDefault="00D61A9B" w:rsidP="00D20D42">
      <w:pPr>
        <w:spacing w:after="0"/>
        <w:outlineLvl w:val="0"/>
        <w:rPr>
          <w:sz w:val="22"/>
        </w:rPr>
      </w:pPr>
      <w:r>
        <w:t>Marvin Yancey Fire</w:t>
      </w:r>
      <w:r w:rsidR="008B1730">
        <w:tab/>
      </w:r>
      <w:r w:rsidR="008B1730" w:rsidRPr="008B1730">
        <w:rPr>
          <w:b w:val="0"/>
          <w:sz w:val="22"/>
        </w:rPr>
        <w:t>facility.</w:t>
      </w:r>
      <w:r w:rsidR="008B1730" w:rsidRPr="008B1730">
        <w:rPr>
          <w:b w:val="0"/>
          <w:sz w:val="44"/>
        </w:rPr>
        <w:t xml:space="preserve"> </w:t>
      </w:r>
      <w:r w:rsidR="008B1730" w:rsidRPr="008B1730">
        <w:rPr>
          <w:b w:val="0"/>
          <w:sz w:val="22"/>
        </w:rPr>
        <w:t xml:space="preserve">There is another bid that we have not yet received, so Manager Jones asked </w:t>
      </w:r>
      <w:r w:rsidR="008B1730" w:rsidRPr="008B1730">
        <w:rPr>
          <w:b w:val="0"/>
          <w:sz w:val="44"/>
        </w:rPr>
        <w:t xml:space="preserve"> </w:t>
      </w:r>
    </w:p>
    <w:p w:rsidR="008B1730" w:rsidRPr="00DA7F93" w:rsidRDefault="008B1730" w:rsidP="008B1730">
      <w:pPr>
        <w:spacing w:after="0"/>
        <w:rPr>
          <w:b w:val="0"/>
        </w:rPr>
      </w:pPr>
      <w:r>
        <w:t>D</w:t>
      </w:r>
      <w:r w:rsidR="00D61A9B">
        <w:t xml:space="preserve">epartment Building </w:t>
      </w:r>
      <w:r>
        <w:tab/>
      </w:r>
      <w:r w:rsidRPr="008B1730">
        <w:rPr>
          <w:b w:val="0"/>
          <w:sz w:val="22"/>
        </w:rPr>
        <w:t>the board to table this issue until the additional bid has been received</w:t>
      </w:r>
      <w:r>
        <w:rPr>
          <w:b w:val="0"/>
        </w:rPr>
        <w:t>.</w:t>
      </w:r>
    </w:p>
    <w:p w:rsidR="00D61A9B" w:rsidRDefault="008B1730" w:rsidP="00D20D42">
      <w:pPr>
        <w:spacing w:after="0"/>
        <w:outlineLvl w:val="0"/>
      </w:pPr>
      <w:r>
        <w:t xml:space="preserve">And </w:t>
      </w:r>
      <w:r w:rsidR="00D61A9B">
        <w:t>McNatt Falls Fire</w:t>
      </w:r>
    </w:p>
    <w:p w:rsidR="00D61A9B" w:rsidRPr="008B1730" w:rsidRDefault="00D61A9B" w:rsidP="008B1730">
      <w:pPr>
        <w:spacing w:after="0"/>
        <w:ind w:right="-90"/>
        <w:outlineLvl w:val="0"/>
        <w:rPr>
          <w:sz w:val="22"/>
        </w:rPr>
      </w:pPr>
      <w:r>
        <w:t>Department Building:</w:t>
      </w:r>
      <w:r w:rsidR="008B1730">
        <w:tab/>
      </w:r>
      <w:r w:rsidR="008B1730" w:rsidRPr="008B1730">
        <w:rPr>
          <w:b w:val="0"/>
          <w:sz w:val="22"/>
        </w:rPr>
        <w:t xml:space="preserve">Vice-Chairman McCormick made a motion, seconded by commissioner nobles to table the issue until the additional be added has been received.  Motion carried </w:t>
      </w:r>
      <w:r w:rsidR="008B1730">
        <w:rPr>
          <w:b w:val="0"/>
          <w:sz w:val="22"/>
        </w:rPr>
        <w:t>u</w:t>
      </w:r>
      <w:r w:rsidR="008B1730" w:rsidRPr="008B1730">
        <w:rPr>
          <w:b w:val="0"/>
          <w:sz w:val="22"/>
        </w:rPr>
        <w:t>nanimously.</w:t>
      </w:r>
      <w:r w:rsidR="008B1730" w:rsidRPr="008B1730">
        <w:rPr>
          <w:sz w:val="22"/>
        </w:rPr>
        <w:t xml:space="preserve"> </w:t>
      </w:r>
    </w:p>
    <w:p w:rsidR="00D61A9B" w:rsidRDefault="00D61A9B" w:rsidP="00D20D42">
      <w:pPr>
        <w:spacing w:after="0"/>
        <w:outlineLvl w:val="0"/>
      </w:pPr>
    </w:p>
    <w:p w:rsidR="007A4C0D" w:rsidRDefault="00D61A9B" w:rsidP="00D20D42">
      <w:pPr>
        <w:spacing w:after="0"/>
        <w:outlineLvl w:val="0"/>
      </w:pPr>
      <w:r>
        <w:t>Consideration of Approval</w:t>
      </w:r>
      <w:r w:rsidR="00D37B05">
        <w:tab/>
      </w:r>
      <w:r w:rsidR="00577A74" w:rsidRPr="00577A74">
        <w:rPr>
          <w:b w:val="0"/>
          <w:sz w:val="22"/>
        </w:rPr>
        <w:t>Manager Jones stated that on the agenda there was a typographical error, Pinehollow</w:t>
      </w:r>
    </w:p>
    <w:p w:rsidR="009315E3" w:rsidRDefault="00E117A2" w:rsidP="007A4C0D">
      <w:pPr>
        <w:spacing w:after="0"/>
      </w:pPr>
      <w:proofErr w:type="gramStart"/>
      <w:r>
        <w:t>o</w:t>
      </w:r>
      <w:r w:rsidR="00D61A9B">
        <w:t>f</w:t>
      </w:r>
      <w:proofErr w:type="gramEnd"/>
      <w:r w:rsidR="00D61A9B">
        <w:t xml:space="preserve"> triple servicing Indigo </w:t>
      </w:r>
      <w:r w:rsidR="00577A74">
        <w:tab/>
      </w:r>
      <w:r w:rsidR="00577A74" w:rsidRPr="00A377B9">
        <w:rPr>
          <w:b w:val="0"/>
          <w:sz w:val="22"/>
        </w:rPr>
        <w:t xml:space="preserve">Lane not Pinehollow Land. This triple surface treatment is one the county did on Scott </w:t>
      </w:r>
      <w:r w:rsidR="00577A74" w:rsidRPr="00A377B9">
        <w:rPr>
          <w:sz w:val="22"/>
        </w:rPr>
        <w:t xml:space="preserve"> </w:t>
      </w:r>
    </w:p>
    <w:p w:rsidR="00D61A9B" w:rsidRPr="00A377B9" w:rsidRDefault="00D61A9B" w:rsidP="007A4C0D">
      <w:pPr>
        <w:spacing w:after="0"/>
        <w:rPr>
          <w:sz w:val="22"/>
        </w:rPr>
      </w:pPr>
      <w:r>
        <w:t xml:space="preserve">Lane, Cardinal Lane, </w:t>
      </w:r>
      <w:r w:rsidR="00A377B9">
        <w:tab/>
      </w:r>
      <w:r w:rsidR="00A377B9" w:rsidRPr="00A377B9">
        <w:rPr>
          <w:b w:val="0"/>
          <w:sz w:val="22"/>
        </w:rPr>
        <w:t>Lane a couple years ago.  In the Commissioners packet the scoring for those roads are</w:t>
      </w:r>
    </w:p>
    <w:p w:rsidR="00A377B9" w:rsidRDefault="00D61A9B" w:rsidP="00A377B9">
      <w:pPr>
        <w:spacing w:after="0"/>
        <w:ind w:left="0" w:firstLine="0"/>
      </w:pPr>
      <w:r>
        <w:t xml:space="preserve">Pinehollow Lane and </w:t>
      </w:r>
      <w:r w:rsidR="00A377B9">
        <w:tab/>
      </w:r>
      <w:r w:rsidR="00A377B9" w:rsidRPr="00A377B9">
        <w:rPr>
          <w:b w:val="0"/>
          <w:sz w:val="22"/>
        </w:rPr>
        <w:t xml:space="preserve">listed.  The board is recommend to approve the request for proposals for starting this </w:t>
      </w:r>
      <w:r>
        <w:t>Bobby Williamson Roa</w:t>
      </w:r>
      <w:r w:rsidR="00A377B9">
        <w:t xml:space="preserve">d </w:t>
      </w:r>
      <w:r w:rsidR="00A377B9">
        <w:tab/>
      </w:r>
      <w:r w:rsidR="00A377B9" w:rsidRPr="00A377B9">
        <w:rPr>
          <w:b w:val="0"/>
          <w:sz w:val="22"/>
        </w:rPr>
        <w:t>project and once the proposal are presented to the board, then the board can approve</w:t>
      </w:r>
    </w:p>
    <w:p w:rsidR="00B45D45" w:rsidRDefault="00A377B9" w:rsidP="00A377B9">
      <w:pPr>
        <w:spacing w:after="0"/>
        <w:ind w:left="0" w:firstLine="0"/>
      </w:pPr>
      <w:proofErr w:type="gramStart"/>
      <w:r>
        <w:t>a</w:t>
      </w:r>
      <w:r w:rsidR="00B45D45">
        <w:t>nd</w:t>
      </w:r>
      <w:proofErr w:type="gramEnd"/>
      <w:r w:rsidR="00B45D45">
        <w:t xml:space="preserve"> Evergreen Lane,</w:t>
      </w:r>
      <w:r>
        <w:tab/>
      </w:r>
      <w:r w:rsidRPr="00A377B9">
        <w:rPr>
          <w:b w:val="0"/>
          <w:sz w:val="22"/>
        </w:rPr>
        <w:t>or disapprove.</w:t>
      </w:r>
      <w:r w:rsidRPr="00A377B9">
        <w:rPr>
          <w:sz w:val="22"/>
        </w:rPr>
        <w:t xml:space="preserve">  </w:t>
      </w:r>
    </w:p>
    <w:p w:rsidR="00B45D45" w:rsidRDefault="00B45D45" w:rsidP="00A377B9">
      <w:pPr>
        <w:spacing w:after="0"/>
      </w:pPr>
      <w:r>
        <w:t xml:space="preserve">As </w:t>
      </w:r>
      <w:r w:rsidR="00D61A9B">
        <w:t>part of the 2017</w:t>
      </w:r>
    </w:p>
    <w:p w:rsidR="00A377B9" w:rsidRPr="00A377B9" w:rsidRDefault="00D61A9B" w:rsidP="00A377B9">
      <w:pPr>
        <w:rPr>
          <w:b w:val="0"/>
          <w:sz w:val="22"/>
        </w:rPr>
      </w:pPr>
      <w:r>
        <w:t>Transportation Plan:</w:t>
      </w:r>
      <w:r w:rsidR="00A377B9">
        <w:tab/>
      </w:r>
      <w:r w:rsidR="00A377B9" w:rsidRPr="00A377B9">
        <w:rPr>
          <w:b w:val="0"/>
          <w:sz w:val="22"/>
        </w:rPr>
        <w:t xml:space="preserve">Vice-Chairman McCormick asked Chairman Sikes to explain the process of </w:t>
      </w:r>
      <w:r w:rsidR="00A33A3C" w:rsidRPr="00A377B9">
        <w:rPr>
          <w:b w:val="0"/>
          <w:sz w:val="22"/>
        </w:rPr>
        <w:t>Triple Servicing</w:t>
      </w:r>
      <w:r w:rsidR="00A377B9" w:rsidRPr="00A377B9">
        <w:rPr>
          <w:b w:val="0"/>
          <w:sz w:val="22"/>
        </w:rPr>
        <w:t xml:space="preserve"> a road.  Chairman Sikes explained that it is a separate process from asphalt, basically you spray emulation directly on the surface that is already present, and usually it is clay in this part of Georgia. There are three layers of rocks which are measured in different sizes.  It is basically three layers of emulation and stone and this turns a dirt road into a hard surface.  This process will buy fifteen years before you have to overlay it.  This process is a thirty percent saving verses paving a road.  This will be a competitive bid process because there are three companies located within 120 mile radius from us.  Two of the three companies are sixty plus year old companies with good standings.</w:t>
      </w:r>
    </w:p>
    <w:p w:rsidR="00A377B9" w:rsidRPr="00A377B9" w:rsidRDefault="00A377B9" w:rsidP="00A377B9">
      <w:pPr>
        <w:rPr>
          <w:b w:val="0"/>
          <w:sz w:val="22"/>
        </w:rPr>
      </w:pPr>
      <w:r w:rsidRPr="00A377B9">
        <w:rPr>
          <w:b w:val="0"/>
          <w:sz w:val="22"/>
        </w:rPr>
        <w:tab/>
        <w:t xml:space="preserve">Vice-Chairman McCormick made a Motion, seconded by Commissioner </w:t>
      </w:r>
      <w:r w:rsidRPr="00A33A3C">
        <w:rPr>
          <w:b w:val="0"/>
          <w:color w:val="000000" w:themeColor="text1"/>
          <w:sz w:val="22"/>
        </w:rPr>
        <w:t>Nobles</w:t>
      </w:r>
      <w:r w:rsidRPr="00A377B9">
        <w:rPr>
          <w:b w:val="0"/>
          <w:sz w:val="22"/>
        </w:rPr>
        <w:t xml:space="preserve"> to approve and send out for bids. Motion carried unanimously.</w:t>
      </w:r>
    </w:p>
    <w:p w:rsidR="00D61A9B" w:rsidRDefault="00D61A9B" w:rsidP="007A4C0D">
      <w:pPr>
        <w:spacing w:after="0"/>
      </w:pPr>
    </w:p>
    <w:p w:rsidR="00C5770A" w:rsidRDefault="00C5770A" w:rsidP="007A4C0D">
      <w:pPr>
        <w:spacing w:after="0"/>
      </w:pPr>
    </w:p>
    <w:p w:rsidR="00993E7E" w:rsidRDefault="00C5770A" w:rsidP="00993E7E">
      <w:pPr>
        <w:spacing w:after="0"/>
        <w:rPr>
          <w:b w:val="0"/>
        </w:rPr>
      </w:pPr>
      <w:r>
        <w:t xml:space="preserve">Consideration of a Letter </w:t>
      </w:r>
      <w:r w:rsidR="00993E7E">
        <w:tab/>
      </w:r>
      <w:r w:rsidR="00993E7E" w:rsidRPr="004802E1">
        <w:rPr>
          <w:b w:val="0"/>
          <w:sz w:val="22"/>
        </w:rPr>
        <w:t xml:space="preserve">Manager Jones meet with the officials of Montgomery last week to discuss the Petross </w:t>
      </w:r>
    </w:p>
    <w:p w:rsidR="00C5770A" w:rsidRDefault="00C5770A" w:rsidP="00993E7E">
      <w:pPr>
        <w:spacing w:after="0"/>
      </w:pPr>
      <w:r>
        <w:t xml:space="preserve">of Intent to participate in </w:t>
      </w:r>
      <w:r w:rsidR="00993E7E">
        <w:tab/>
      </w:r>
      <w:r w:rsidR="00993E7E" w:rsidRPr="004802E1">
        <w:rPr>
          <w:b w:val="0"/>
          <w:sz w:val="22"/>
        </w:rPr>
        <w:t>area because this is where the community is divided by Toombs and Montgomery</w:t>
      </w:r>
    </w:p>
    <w:p w:rsidR="00C5770A" w:rsidRDefault="00C5770A" w:rsidP="007A4C0D">
      <w:pPr>
        <w:spacing w:after="0"/>
      </w:pPr>
      <w:r>
        <w:t>the Montgomery County</w:t>
      </w:r>
      <w:r w:rsidR="00993E7E">
        <w:tab/>
      </w:r>
      <w:r w:rsidR="00993E7E" w:rsidRPr="004802E1">
        <w:rPr>
          <w:b w:val="0"/>
          <w:sz w:val="22"/>
        </w:rPr>
        <w:t>County.  Montgomery is preparing two dirt roads that run into our county and they</w:t>
      </w:r>
    </w:p>
    <w:p w:rsidR="008E4B32" w:rsidRPr="00EC68A3" w:rsidRDefault="00C5770A" w:rsidP="004802E1">
      <w:pPr>
        <w:ind w:left="0" w:firstLine="0"/>
        <w:rPr>
          <w:b w:val="0"/>
          <w:sz w:val="22"/>
        </w:rPr>
      </w:pPr>
      <w:r>
        <w:t>2017 CDBG application</w:t>
      </w:r>
      <w:r w:rsidR="00993E7E">
        <w:tab/>
      </w:r>
      <w:r w:rsidR="00993E7E" w:rsidRPr="00E422EF">
        <w:rPr>
          <w:b w:val="0"/>
          <w:sz w:val="22"/>
        </w:rPr>
        <w:t xml:space="preserve">have asked for our County to consider giving a Letter of Intent.  The purpose of that is </w:t>
      </w:r>
      <w:r w:rsidR="008E4B32" w:rsidRPr="00E422EF">
        <w:t xml:space="preserve">          </w:t>
      </w:r>
      <w:r>
        <w:t xml:space="preserve">For Largo Drive and Ashley </w:t>
      </w:r>
      <w:r w:rsidR="008E4B32">
        <w:tab/>
      </w:r>
      <w:r w:rsidR="008E4B32" w:rsidRPr="00EC68A3">
        <w:rPr>
          <w:b w:val="0"/>
          <w:sz w:val="22"/>
        </w:rPr>
        <w:t>not</w:t>
      </w:r>
      <w:r w:rsidR="008E4B32">
        <w:rPr>
          <w:b w:val="0"/>
        </w:rPr>
        <w:t xml:space="preserve"> </w:t>
      </w:r>
      <w:r w:rsidR="008E4B32" w:rsidRPr="00EC68A3">
        <w:rPr>
          <w:b w:val="0"/>
          <w:sz w:val="22"/>
        </w:rPr>
        <w:t xml:space="preserve">to leave 159 feet unpaved in our county and the other road is 330 feet.  It is              </w:t>
      </w:r>
      <w:r w:rsidR="008E4B32">
        <w:rPr>
          <w:b w:val="0"/>
        </w:rPr>
        <w:t xml:space="preserve">                          </w:t>
      </w:r>
      <w:r>
        <w:t>Drive:</w:t>
      </w:r>
      <w:r w:rsidR="008E4B32">
        <w:tab/>
      </w:r>
      <w:r w:rsidR="008E4B32">
        <w:tab/>
      </w:r>
      <w:r w:rsidR="008E4B32">
        <w:tab/>
      </w:r>
      <w:r w:rsidR="008E4B32" w:rsidRPr="00EC68A3">
        <w:rPr>
          <w:b w:val="0"/>
          <w:sz w:val="22"/>
        </w:rPr>
        <w:t>sensible that we work together with them to pick up that difference and to complete</w:t>
      </w:r>
      <w:r w:rsidR="00EC68A3">
        <w:rPr>
          <w:b w:val="0"/>
          <w:sz w:val="22"/>
        </w:rPr>
        <w:tab/>
      </w:r>
      <w:r w:rsidR="00EC68A3">
        <w:rPr>
          <w:b w:val="0"/>
          <w:sz w:val="22"/>
        </w:rPr>
        <w:tab/>
      </w:r>
      <w:r w:rsidR="00EC68A3">
        <w:rPr>
          <w:b w:val="0"/>
          <w:sz w:val="22"/>
        </w:rPr>
        <w:tab/>
      </w:r>
      <w:r w:rsidR="008E4B32" w:rsidRPr="00EC68A3">
        <w:rPr>
          <w:b w:val="0"/>
          <w:sz w:val="22"/>
        </w:rPr>
        <w:t xml:space="preserve"> the portion of the two roads with pavement that is in Toombs County.  The Letter of </w:t>
      </w:r>
      <w:r w:rsidR="00EC68A3">
        <w:rPr>
          <w:b w:val="0"/>
          <w:sz w:val="22"/>
        </w:rPr>
        <w:tab/>
      </w:r>
      <w:r w:rsidR="00EC68A3">
        <w:rPr>
          <w:b w:val="0"/>
          <w:sz w:val="22"/>
        </w:rPr>
        <w:tab/>
      </w:r>
      <w:r w:rsidR="00EC68A3">
        <w:rPr>
          <w:b w:val="0"/>
          <w:sz w:val="22"/>
        </w:rPr>
        <w:tab/>
      </w:r>
      <w:r w:rsidR="008E4B32" w:rsidRPr="00EC68A3">
        <w:rPr>
          <w:b w:val="0"/>
          <w:sz w:val="22"/>
        </w:rPr>
        <w:t xml:space="preserve">Intent is to participate in their CDBG application.  This is just the application, we will </w:t>
      </w:r>
      <w:r w:rsidR="00EC68A3">
        <w:rPr>
          <w:b w:val="0"/>
          <w:sz w:val="22"/>
        </w:rPr>
        <w:tab/>
      </w:r>
      <w:r w:rsidR="00EC68A3">
        <w:rPr>
          <w:b w:val="0"/>
          <w:sz w:val="22"/>
        </w:rPr>
        <w:tab/>
      </w:r>
      <w:r w:rsidR="00EC68A3">
        <w:rPr>
          <w:b w:val="0"/>
          <w:sz w:val="22"/>
        </w:rPr>
        <w:tab/>
      </w:r>
      <w:r w:rsidR="008E4B32" w:rsidRPr="00EC68A3">
        <w:rPr>
          <w:b w:val="0"/>
          <w:sz w:val="22"/>
        </w:rPr>
        <w:t xml:space="preserve">not know if they were approved until sometime in August or September of this year.  </w:t>
      </w:r>
      <w:r w:rsidR="00EC68A3">
        <w:rPr>
          <w:b w:val="0"/>
          <w:sz w:val="22"/>
        </w:rPr>
        <w:tab/>
      </w:r>
      <w:r w:rsidR="00EC68A3">
        <w:rPr>
          <w:b w:val="0"/>
          <w:sz w:val="22"/>
        </w:rPr>
        <w:tab/>
      </w:r>
      <w:r w:rsidR="00EC68A3">
        <w:rPr>
          <w:b w:val="0"/>
          <w:sz w:val="22"/>
        </w:rPr>
        <w:tab/>
      </w:r>
      <w:r w:rsidR="008E4B32" w:rsidRPr="00EC68A3">
        <w:rPr>
          <w:b w:val="0"/>
          <w:sz w:val="22"/>
        </w:rPr>
        <w:t xml:space="preserve">The board is asked to approve the Letter of Intent to send to the Board of </w:t>
      </w:r>
      <w:r w:rsidR="00EC68A3">
        <w:rPr>
          <w:b w:val="0"/>
          <w:sz w:val="22"/>
        </w:rPr>
        <w:tab/>
      </w:r>
      <w:r w:rsidR="00EC68A3">
        <w:rPr>
          <w:b w:val="0"/>
          <w:sz w:val="22"/>
        </w:rPr>
        <w:tab/>
      </w:r>
      <w:r w:rsidR="00EC68A3">
        <w:rPr>
          <w:b w:val="0"/>
          <w:sz w:val="22"/>
        </w:rPr>
        <w:tab/>
      </w:r>
      <w:r w:rsidR="00EC68A3">
        <w:rPr>
          <w:b w:val="0"/>
          <w:sz w:val="22"/>
        </w:rPr>
        <w:tab/>
      </w:r>
      <w:r w:rsidR="008E4B32" w:rsidRPr="00EC68A3">
        <w:rPr>
          <w:b w:val="0"/>
          <w:sz w:val="22"/>
        </w:rPr>
        <w:t xml:space="preserve">Commissioner of Montgomery County, for a single addendum line item in their bid </w:t>
      </w:r>
      <w:r w:rsidR="00EC68A3">
        <w:rPr>
          <w:b w:val="0"/>
          <w:sz w:val="22"/>
        </w:rPr>
        <w:tab/>
      </w:r>
      <w:r w:rsidR="00EC68A3">
        <w:rPr>
          <w:b w:val="0"/>
          <w:sz w:val="22"/>
        </w:rPr>
        <w:tab/>
      </w:r>
      <w:r w:rsidR="00EC68A3">
        <w:rPr>
          <w:b w:val="0"/>
          <w:sz w:val="22"/>
        </w:rPr>
        <w:tab/>
      </w:r>
      <w:r w:rsidR="008E4B32" w:rsidRPr="00EC68A3">
        <w:rPr>
          <w:b w:val="0"/>
          <w:sz w:val="22"/>
        </w:rPr>
        <w:t xml:space="preserve">process.  This will not have any effect on our CDBG application process.  The single </w:t>
      </w:r>
      <w:r w:rsidR="00EC68A3">
        <w:rPr>
          <w:b w:val="0"/>
          <w:sz w:val="22"/>
        </w:rPr>
        <w:tab/>
      </w:r>
      <w:r w:rsidR="00EC68A3">
        <w:rPr>
          <w:b w:val="0"/>
          <w:sz w:val="22"/>
        </w:rPr>
        <w:tab/>
      </w:r>
      <w:r w:rsidR="00EC68A3">
        <w:rPr>
          <w:b w:val="0"/>
          <w:sz w:val="22"/>
        </w:rPr>
        <w:tab/>
      </w:r>
      <w:r w:rsidR="008E4B32" w:rsidRPr="00EC68A3">
        <w:rPr>
          <w:b w:val="0"/>
          <w:sz w:val="22"/>
        </w:rPr>
        <w:t xml:space="preserve">addendum line item gives our board the option to accept or reject the bid for our </w:t>
      </w:r>
      <w:r w:rsidR="00EC68A3">
        <w:rPr>
          <w:b w:val="0"/>
          <w:sz w:val="22"/>
        </w:rPr>
        <w:tab/>
      </w:r>
      <w:r w:rsidR="00EC68A3">
        <w:rPr>
          <w:b w:val="0"/>
          <w:sz w:val="22"/>
        </w:rPr>
        <w:tab/>
      </w:r>
      <w:r w:rsidR="00EC68A3">
        <w:rPr>
          <w:b w:val="0"/>
          <w:sz w:val="22"/>
        </w:rPr>
        <w:tab/>
      </w:r>
      <w:r w:rsidR="008E4B32" w:rsidRPr="00EC68A3">
        <w:rPr>
          <w:b w:val="0"/>
          <w:sz w:val="22"/>
        </w:rPr>
        <w:t xml:space="preserve"> portion of the roads.</w:t>
      </w:r>
    </w:p>
    <w:p w:rsidR="008E4B32" w:rsidRDefault="008E4B32" w:rsidP="008E4B32"/>
    <w:p w:rsidR="008E4B32" w:rsidRPr="00EC68A3" w:rsidRDefault="008E4B32" w:rsidP="008E4B32">
      <w:pPr>
        <w:rPr>
          <w:b w:val="0"/>
          <w:sz w:val="22"/>
        </w:rPr>
      </w:pPr>
      <w:r w:rsidRPr="002236EE">
        <w:lastRenderedPageBreak/>
        <w:tab/>
      </w:r>
      <w:r w:rsidR="00434C11">
        <w:rPr>
          <w:b w:val="0"/>
          <w:sz w:val="22"/>
        </w:rPr>
        <w:t>Commissioner N</w:t>
      </w:r>
      <w:r w:rsidR="00C07B47">
        <w:rPr>
          <w:b w:val="0"/>
          <w:sz w:val="22"/>
        </w:rPr>
        <w:t xml:space="preserve">obles </w:t>
      </w:r>
      <w:r w:rsidRPr="00EC68A3">
        <w:rPr>
          <w:b w:val="0"/>
          <w:sz w:val="22"/>
        </w:rPr>
        <w:t xml:space="preserve">made a Motion, seconded by Commissioner </w:t>
      </w:r>
      <w:r w:rsidR="00C07B47">
        <w:rPr>
          <w:b w:val="0"/>
          <w:sz w:val="22"/>
        </w:rPr>
        <w:t xml:space="preserve">Cason to </w:t>
      </w:r>
      <w:r w:rsidRPr="00EC68A3">
        <w:rPr>
          <w:b w:val="0"/>
          <w:sz w:val="22"/>
        </w:rPr>
        <w:t>approve</w:t>
      </w:r>
      <w:r w:rsidR="00C07B47">
        <w:rPr>
          <w:b w:val="0"/>
          <w:sz w:val="22"/>
        </w:rPr>
        <w:t xml:space="preserve"> the Letter of Intent to Montgomery County.  </w:t>
      </w:r>
      <w:r w:rsidRPr="00EC68A3">
        <w:rPr>
          <w:b w:val="0"/>
          <w:sz w:val="22"/>
        </w:rPr>
        <w:t>Motion carried unanimously.</w:t>
      </w:r>
    </w:p>
    <w:p w:rsidR="00C5770A" w:rsidRPr="00C07B47" w:rsidRDefault="00C5770A" w:rsidP="007A4C0D">
      <w:pPr>
        <w:spacing w:after="0"/>
        <w:rPr>
          <w:b w:val="0"/>
          <w:sz w:val="22"/>
        </w:rPr>
      </w:pPr>
      <w:r>
        <w:t>Consideration of Approval</w:t>
      </w:r>
      <w:r w:rsidR="00C07B47">
        <w:tab/>
      </w:r>
      <w:r w:rsidR="00C07B47" w:rsidRPr="00C07B47">
        <w:rPr>
          <w:b w:val="0"/>
          <w:sz w:val="22"/>
        </w:rPr>
        <w:t>Manager Jones</w:t>
      </w:r>
      <w:r w:rsidR="00C07B47" w:rsidRPr="00C07B47">
        <w:rPr>
          <w:sz w:val="22"/>
        </w:rPr>
        <w:t xml:space="preserve"> </w:t>
      </w:r>
      <w:r w:rsidR="00C07B47">
        <w:rPr>
          <w:b w:val="0"/>
          <w:sz w:val="22"/>
        </w:rPr>
        <w:t xml:space="preserve">stated that Moses Grass Company </w:t>
      </w:r>
      <w:r w:rsidR="00324A6E">
        <w:rPr>
          <w:b w:val="0"/>
          <w:sz w:val="22"/>
        </w:rPr>
        <w:t>plants</w:t>
      </w:r>
      <w:r w:rsidR="00C07B47">
        <w:rPr>
          <w:b w:val="0"/>
          <w:sz w:val="22"/>
        </w:rPr>
        <w:t xml:space="preserve"> the grass at the Landfill</w:t>
      </w:r>
    </w:p>
    <w:p w:rsidR="00C5770A" w:rsidRPr="00434C11" w:rsidRDefault="00C5770A" w:rsidP="007A4C0D">
      <w:pPr>
        <w:spacing w:after="0"/>
        <w:rPr>
          <w:b w:val="0"/>
          <w:sz w:val="22"/>
        </w:rPr>
      </w:pPr>
      <w:r>
        <w:t>For Grassing at the Land-</w:t>
      </w:r>
      <w:r w:rsidR="00434C11">
        <w:tab/>
      </w:r>
      <w:r w:rsidR="00434C11">
        <w:rPr>
          <w:b w:val="0"/>
          <w:sz w:val="22"/>
        </w:rPr>
        <w:t xml:space="preserve">to keep us in compliance with the coverage that is needed. This invoice </w:t>
      </w:r>
      <w:r w:rsidR="00324A6E">
        <w:rPr>
          <w:b w:val="0"/>
          <w:sz w:val="22"/>
        </w:rPr>
        <w:t xml:space="preserve">is </w:t>
      </w:r>
      <w:r w:rsidR="00434C11">
        <w:rPr>
          <w:b w:val="0"/>
          <w:sz w:val="22"/>
        </w:rPr>
        <w:t xml:space="preserve">included in </w:t>
      </w:r>
    </w:p>
    <w:p w:rsidR="00434C11" w:rsidRDefault="00C5770A" w:rsidP="007A4C0D">
      <w:pPr>
        <w:spacing w:after="0"/>
        <w:rPr>
          <w:b w:val="0"/>
          <w:sz w:val="22"/>
        </w:rPr>
      </w:pPr>
      <w:r>
        <w:t>Fill:</w:t>
      </w:r>
      <w:r w:rsidR="00434C11">
        <w:tab/>
      </w:r>
      <w:r w:rsidR="00324A6E" w:rsidRPr="00324A6E">
        <w:rPr>
          <w:b w:val="0"/>
          <w:sz w:val="22"/>
        </w:rPr>
        <w:t>the</w:t>
      </w:r>
      <w:r w:rsidR="00324A6E">
        <w:t xml:space="preserve"> </w:t>
      </w:r>
      <w:r w:rsidR="00434C11">
        <w:rPr>
          <w:b w:val="0"/>
          <w:sz w:val="22"/>
        </w:rPr>
        <w:t>Commissioners packet coves the cost of the grass at the landfill.</w:t>
      </w:r>
      <w:r w:rsidR="00324A6E">
        <w:rPr>
          <w:b w:val="0"/>
          <w:sz w:val="22"/>
        </w:rPr>
        <w:t xml:space="preserve">  This would be paid from the Landfill Funds.</w:t>
      </w:r>
    </w:p>
    <w:p w:rsidR="00434C11" w:rsidRDefault="00434C11" w:rsidP="007A4C0D">
      <w:pPr>
        <w:spacing w:after="0"/>
      </w:pPr>
    </w:p>
    <w:p w:rsidR="00434C11" w:rsidRDefault="00434C11" w:rsidP="007A4C0D">
      <w:pPr>
        <w:spacing w:after="0"/>
        <w:rPr>
          <w:b w:val="0"/>
          <w:sz w:val="22"/>
        </w:rPr>
      </w:pPr>
      <w:r>
        <w:tab/>
      </w:r>
      <w:r>
        <w:rPr>
          <w:b w:val="0"/>
          <w:sz w:val="22"/>
        </w:rPr>
        <w:t xml:space="preserve">Commissioner Dixon </w:t>
      </w:r>
      <w:r w:rsidRPr="00EC68A3">
        <w:rPr>
          <w:b w:val="0"/>
          <w:sz w:val="22"/>
        </w:rPr>
        <w:t xml:space="preserve">made a Motion, seconded by Commissioner </w:t>
      </w:r>
      <w:r>
        <w:rPr>
          <w:b w:val="0"/>
          <w:sz w:val="22"/>
        </w:rPr>
        <w:t xml:space="preserve">Nobles to approve the invoice in the amount of $ </w:t>
      </w:r>
      <w:r w:rsidR="00A33A3C">
        <w:rPr>
          <w:b w:val="0"/>
          <w:sz w:val="22"/>
        </w:rPr>
        <w:t>23</w:t>
      </w:r>
      <w:r>
        <w:rPr>
          <w:b w:val="0"/>
          <w:sz w:val="22"/>
        </w:rPr>
        <w:t>,</w:t>
      </w:r>
      <w:r w:rsidR="00A33A3C">
        <w:rPr>
          <w:b w:val="0"/>
          <w:sz w:val="22"/>
        </w:rPr>
        <w:t xml:space="preserve">637.50 </w:t>
      </w:r>
      <w:r>
        <w:rPr>
          <w:b w:val="0"/>
          <w:sz w:val="22"/>
        </w:rPr>
        <w:t>to pay Moses Grass Company for the work d</w:t>
      </w:r>
      <w:r w:rsidR="00324A6E">
        <w:rPr>
          <w:b w:val="0"/>
          <w:sz w:val="22"/>
        </w:rPr>
        <w:t>one at the landfill for coverage and to pay from Landfill Funds</w:t>
      </w:r>
      <w:r>
        <w:rPr>
          <w:b w:val="0"/>
          <w:sz w:val="22"/>
        </w:rPr>
        <w:t>. Motion carried unanimously.</w:t>
      </w:r>
    </w:p>
    <w:p w:rsidR="00434C11" w:rsidRDefault="00434C11" w:rsidP="007A4C0D">
      <w:pPr>
        <w:spacing w:after="0"/>
      </w:pPr>
    </w:p>
    <w:p w:rsidR="00C5770A" w:rsidRPr="00434C11" w:rsidRDefault="00C5770A" w:rsidP="007A4C0D">
      <w:pPr>
        <w:spacing w:after="0"/>
        <w:rPr>
          <w:b w:val="0"/>
          <w:sz w:val="22"/>
        </w:rPr>
      </w:pPr>
      <w:r>
        <w:t>Consideration of Dates for</w:t>
      </w:r>
      <w:r w:rsidR="00434C11">
        <w:tab/>
      </w:r>
      <w:r w:rsidR="00434C11" w:rsidRPr="00434C11">
        <w:rPr>
          <w:b w:val="0"/>
          <w:sz w:val="22"/>
        </w:rPr>
        <w:t>Manager Jones</w:t>
      </w:r>
      <w:r w:rsidR="00F57C34">
        <w:rPr>
          <w:b w:val="0"/>
          <w:sz w:val="22"/>
        </w:rPr>
        <w:t xml:space="preserve"> stated that he did not have any </w:t>
      </w:r>
      <w:r w:rsidR="00177B78">
        <w:rPr>
          <w:b w:val="0"/>
          <w:sz w:val="22"/>
        </w:rPr>
        <w:t xml:space="preserve">a tentative dates set, but the </w:t>
      </w:r>
    </w:p>
    <w:p w:rsidR="00C5770A" w:rsidRDefault="00C5770A" w:rsidP="007A4C0D">
      <w:pPr>
        <w:spacing w:after="0"/>
      </w:pPr>
      <w:r>
        <w:t xml:space="preserve">Work Sessions for Long </w:t>
      </w:r>
      <w:r w:rsidR="00177B78">
        <w:tab/>
      </w:r>
      <w:r w:rsidR="00177B78">
        <w:rPr>
          <w:b w:val="0"/>
          <w:sz w:val="22"/>
        </w:rPr>
        <w:t>Commission needs to meet on planning the long range plans of the Court House,</w:t>
      </w:r>
    </w:p>
    <w:p w:rsidR="00653D07" w:rsidRDefault="00C5770A" w:rsidP="00C5770A">
      <w:pPr>
        <w:spacing w:after="0"/>
      </w:pPr>
      <w:r>
        <w:t>Range Plans on Buildings</w:t>
      </w:r>
      <w:r w:rsidR="00434C11">
        <w:t>:</w:t>
      </w:r>
      <w:r w:rsidR="00177B78">
        <w:tab/>
      </w:r>
      <w:r w:rsidR="00177B78" w:rsidRPr="00177B78">
        <w:rPr>
          <w:b w:val="0"/>
          <w:sz w:val="22"/>
        </w:rPr>
        <w:t>Jail,</w:t>
      </w:r>
      <w:r w:rsidR="00177B78">
        <w:rPr>
          <w:b w:val="0"/>
          <w:sz w:val="22"/>
        </w:rPr>
        <w:t xml:space="preserve"> and Detention Center.  There are three </w:t>
      </w:r>
      <w:r w:rsidR="00821959">
        <w:rPr>
          <w:b w:val="0"/>
          <w:sz w:val="22"/>
        </w:rPr>
        <w:t xml:space="preserve">consultant companies that will be presenting to the board.  </w:t>
      </w:r>
      <w:r w:rsidR="00177B78">
        <w:rPr>
          <w:b w:val="0"/>
          <w:sz w:val="22"/>
        </w:rPr>
        <w:t xml:space="preserve"> </w:t>
      </w:r>
      <w:r w:rsidR="00821959">
        <w:rPr>
          <w:b w:val="0"/>
          <w:sz w:val="22"/>
        </w:rPr>
        <w:t xml:space="preserve">The board has expressed that the meeting should be separate from the Commissioners </w:t>
      </w:r>
      <w:r w:rsidR="00324A6E">
        <w:rPr>
          <w:b w:val="0"/>
          <w:sz w:val="22"/>
        </w:rPr>
        <w:t>Regular Meeting.  T</w:t>
      </w:r>
      <w:r w:rsidR="00821959">
        <w:rPr>
          <w:b w:val="0"/>
          <w:sz w:val="22"/>
        </w:rPr>
        <w:t xml:space="preserve">hese meeting/workshops will be open to the public to attend.  In these workshops after the consultant companies </w:t>
      </w:r>
      <w:r w:rsidR="00324A6E">
        <w:rPr>
          <w:b w:val="0"/>
          <w:sz w:val="22"/>
        </w:rPr>
        <w:t>give</w:t>
      </w:r>
      <w:r w:rsidR="00821959">
        <w:rPr>
          <w:b w:val="0"/>
          <w:sz w:val="22"/>
        </w:rPr>
        <w:t xml:space="preserve"> their presentation, there will be time for question and answers.</w:t>
      </w:r>
      <w:r w:rsidR="00653D07">
        <w:rPr>
          <w:b w:val="0"/>
          <w:sz w:val="22"/>
        </w:rPr>
        <w:t xml:space="preserve">  All three of the consultant companies are located in Georgia.  One company is based in Savannah, one is in Thomasville and the other in Macon Georgia.</w:t>
      </w:r>
      <w:r w:rsidR="00177B78" w:rsidRPr="00177B78">
        <w:rPr>
          <w:sz w:val="22"/>
        </w:rPr>
        <w:t xml:space="preserve"> </w:t>
      </w:r>
      <w:r w:rsidR="00653D07" w:rsidRPr="00653D07">
        <w:rPr>
          <w:b w:val="0"/>
          <w:sz w:val="22"/>
        </w:rPr>
        <w:t xml:space="preserve">There is nothing for the board to vote on, this is just informational only. </w:t>
      </w:r>
      <w:r w:rsidR="00177B78" w:rsidRPr="00653D07">
        <w:rPr>
          <w:b w:val="0"/>
          <w:sz w:val="22"/>
        </w:rPr>
        <w:t xml:space="preserve">    </w:t>
      </w:r>
      <w:r w:rsidR="00177B78" w:rsidRPr="00653D07">
        <w:t xml:space="preserve"> </w:t>
      </w:r>
    </w:p>
    <w:p w:rsidR="00653D07" w:rsidRDefault="00653D07" w:rsidP="00C5770A">
      <w:pPr>
        <w:spacing w:after="0"/>
      </w:pPr>
    </w:p>
    <w:p w:rsidR="009E34EE" w:rsidRPr="008B60A5" w:rsidRDefault="009E34EE" w:rsidP="00D20D42">
      <w:pPr>
        <w:spacing w:after="0"/>
        <w:outlineLvl w:val="0"/>
      </w:pPr>
      <w:r w:rsidRPr="008B60A5">
        <w:t>County Manager Report</w:t>
      </w:r>
      <w:r>
        <w:t>:</w:t>
      </w:r>
    </w:p>
    <w:p w:rsidR="007167A4" w:rsidRDefault="009E34EE" w:rsidP="007167A4">
      <w:pPr>
        <w:outlineLvl w:val="0"/>
      </w:pPr>
      <w:r w:rsidRPr="008B60A5">
        <w:t>Financial Report</w:t>
      </w:r>
      <w:r>
        <w:t>:</w:t>
      </w:r>
      <w:r w:rsidR="000D4233">
        <w:t xml:space="preserve"> </w:t>
      </w:r>
      <w:r w:rsidR="000D4233">
        <w:tab/>
      </w:r>
      <w:r w:rsidR="00653D07" w:rsidRPr="001551EE">
        <w:rPr>
          <w:b w:val="0"/>
          <w:sz w:val="22"/>
        </w:rPr>
        <w:t xml:space="preserve">Manager Jones stated that the County is doing well </w:t>
      </w:r>
      <w:r w:rsidR="001551EE" w:rsidRPr="001551EE">
        <w:rPr>
          <w:b w:val="0"/>
          <w:sz w:val="22"/>
        </w:rPr>
        <w:t xml:space="preserve">with the expenses </w:t>
      </w:r>
      <w:r w:rsidR="00324A6E">
        <w:rPr>
          <w:b w:val="0"/>
          <w:sz w:val="22"/>
        </w:rPr>
        <w:t xml:space="preserve">in </w:t>
      </w:r>
      <w:r w:rsidR="001551EE" w:rsidRPr="001551EE">
        <w:rPr>
          <w:b w:val="0"/>
          <w:sz w:val="22"/>
        </w:rPr>
        <w:t xml:space="preserve">the M &amp; O </w:t>
      </w:r>
      <w:r w:rsidR="00A33A3C" w:rsidRPr="001551EE">
        <w:rPr>
          <w:b w:val="0"/>
          <w:sz w:val="22"/>
        </w:rPr>
        <w:t>budget.</w:t>
      </w:r>
      <w:r w:rsidR="001551EE" w:rsidRPr="001551EE">
        <w:rPr>
          <w:b w:val="0"/>
          <w:sz w:val="22"/>
        </w:rPr>
        <w:t xml:space="preserve">  EMS showed a slight profit last month.  The Landfill is on </w:t>
      </w:r>
      <w:r w:rsidR="00A33A3C" w:rsidRPr="001551EE">
        <w:rPr>
          <w:b w:val="0"/>
          <w:sz w:val="22"/>
        </w:rPr>
        <w:t>budget.</w:t>
      </w:r>
      <w:r w:rsidR="001551EE" w:rsidRPr="001551EE">
        <w:rPr>
          <w:b w:val="0"/>
          <w:sz w:val="22"/>
        </w:rPr>
        <w:t xml:space="preserve">  The Local Option Sales Tax was down 1.5 percent for the month of February. </w:t>
      </w:r>
      <w:r w:rsidR="001551EE">
        <w:rPr>
          <w:b w:val="0"/>
          <w:sz w:val="22"/>
        </w:rPr>
        <w:t xml:space="preserve">  We had discussed with Tommy Thompson to change out the front end loader boxes at Petross with the roll off containers. By going to the roll off containers, it should about double our capacity.  Republic has assures us that there is room for these new containers.  This is a trial bases and the containers actually cost less than the front end boxes.  So if this works this could lower the cost of operation.  We are still looking for a</w:t>
      </w:r>
      <w:r w:rsidR="007167A4">
        <w:rPr>
          <w:b w:val="0"/>
          <w:sz w:val="22"/>
        </w:rPr>
        <w:t xml:space="preserve">n acre and </w:t>
      </w:r>
      <w:proofErr w:type="gramStart"/>
      <w:r w:rsidR="007167A4">
        <w:rPr>
          <w:b w:val="0"/>
          <w:sz w:val="22"/>
        </w:rPr>
        <w:t xml:space="preserve">a </w:t>
      </w:r>
      <w:r w:rsidR="001551EE">
        <w:rPr>
          <w:b w:val="0"/>
          <w:sz w:val="22"/>
        </w:rPr>
        <w:t xml:space="preserve"> quarter</w:t>
      </w:r>
      <w:proofErr w:type="gramEnd"/>
      <w:r w:rsidR="001551EE">
        <w:rPr>
          <w:b w:val="0"/>
          <w:sz w:val="22"/>
        </w:rPr>
        <w:t xml:space="preserve"> </w:t>
      </w:r>
      <w:r w:rsidR="007167A4">
        <w:rPr>
          <w:b w:val="0"/>
          <w:sz w:val="22"/>
        </w:rPr>
        <w:t xml:space="preserve">of land in that area, so that we can close the last unmanned sight.  The demand is high so we certainly need a Convenient Center in that area.  In this same area we have an ISO fire rating of ten because there is not a </w:t>
      </w:r>
      <w:r w:rsidR="00324A6E">
        <w:rPr>
          <w:b w:val="0"/>
          <w:sz w:val="22"/>
        </w:rPr>
        <w:t>F</w:t>
      </w:r>
      <w:r w:rsidR="007167A4">
        <w:rPr>
          <w:b w:val="0"/>
          <w:sz w:val="22"/>
        </w:rPr>
        <w:t xml:space="preserve">ire </w:t>
      </w:r>
      <w:r w:rsidR="00324A6E">
        <w:rPr>
          <w:b w:val="0"/>
          <w:sz w:val="22"/>
        </w:rPr>
        <w:t>Station</w:t>
      </w:r>
      <w:r w:rsidR="007167A4">
        <w:rPr>
          <w:b w:val="0"/>
          <w:sz w:val="22"/>
        </w:rPr>
        <w:t xml:space="preserve"> in that area.  If we can find the land it will be a combination of Convenient Center and a fire station.</w:t>
      </w:r>
    </w:p>
    <w:p w:rsidR="009E34EE" w:rsidRPr="008B60A5" w:rsidRDefault="009E34EE" w:rsidP="003A4000">
      <w:pPr>
        <w:spacing w:after="0"/>
      </w:pPr>
    </w:p>
    <w:p w:rsidR="002D0A25" w:rsidRDefault="009E34EE" w:rsidP="002D0A25">
      <w:pPr>
        <w:tabs>
          <w:tab w:val="left" w:pos="0"/>
          <w:tab w:val="left" w:pos="2143"/>
        </w:tabs>
        <w:spacing w:after="0"/>
        <w:outlineLvl w:val="0"/>
      </w:pPr>
      <w:r w:rsidRPr="008B60A5">
        <w:t xml:space="preserve">   Other Miscellaneous </w:t>
      </w:r>
      <w:r w:rsidR="002D0A25">
        <w:tab/>
      </w:r>
      <w:r w:rsidR="002D0A25">
        <w:rPr>
          <w:b w:val="0"/>
          <w:sz w:val="22"/>
        </w:rPr>
        <w:t>The Volunteer Fire Department at Cedar Cross invites everyone to open house on</w:t>
      </w:r>
    </w:p>
    <w:p w:rsidR="00E73F34" w:rsidRDefault="009315E3" w:rsidP="002D0A25">
      <w:pPr>
        <w:tabs>
          <w:tab w:val="left" w:pos="0"/>
        </w:tabs>
        <w:spacing w:after="0"/>
        <w:outlineLvl w:val="0"/>
        <w:rPr>
          <w:b w:val="0"/>
          <w:sz w:val="22"/>
        </w:rPr>
      </w:pPr>
      <w:r>
        <w:t xml:space="preserve">       </w:t>
      </w:r>
      <w:proofErr w:type="gramStart"/>
      <w:r w:rsidR="00436506" w:rsidRPr="001F40DE">
        <w:t>items</w:t>
      </w:r>
      <w:proofErr w:type="gramEnd"/>
      <w:r w:rsidR="00436506" w:rsidRPr="001F40DE">
        <w:t>:</w:t>
      </w:r>
      <w:r w:rsidR="00436506">
        <w:rPr>
          <w:b w:val="0"/>
          <w:sz w:val="22"/>
        </w:rPr>
        <w:tab/>
      </w:r>
      <w:r w:rsidR="002D0A25">
        <w:rPr>
          <w:b w:val="0"/>
          <w:sz w:val="22"/>
        </w:rPr>
        <w:t>March 26</w:t>
      </w:r>
      <w:r w:rsidR="002D0A25" w:rsidRPr="007167A4">
        <w:rPr>
          <w:b w:val="0"/>
          <w:sz w:val="22"/>
          <w:vertAlign w:val="superscript"/>
        </w:rPr>
        <w:t>th</w:t>
      </w:r>
      <w:r w:rsidR="002D0A25">
        <w:rPr>
          <w:b w:val="0"/>
          <w:sz w:val="22"/>
        </w:rPr>
        <w:t xml:space="preserve"> from  2:00 PM until 4:00 PM at their station celebrating their 30</w:t>
      </w:r>
      <w:r w:rsidR="002D0A25" w:rsidRPr="002D0A25">
        <w:rPr>
          <w:b w:val="0"/>
          <w:sz w:val="22"/>
          <w:vertAlign w:val="superscript"/>
        </w:rPr>
        <w:t>th</w:t>
      </w:r>
      <w:r w:rsidR="001F40DE">
        <w:rPr>
          <w:b w:val="0"/>
          <w:sz w:val="22"/>
        </w:rPr>
        <w:tab/>
      </w:r>
      <w:r w:rsidR="00E73F34">
        <w:rPr>
          <w:b w:val="0"/>
          <w:sz w:val="22"/>
        </w:rPr>
        <w:t xml:space="preserve">  </w:t>
      </w:r>
    </w:p>
    <w:p w:rsidR="009E34EE" w:rsidRDefault="009E34EE" w:rsidP="003A4000">
      <w:pPr>
        <w:spacing w:after="0"/>
      </w:pPr>
      <w:r w:rsidRPr="008B60A5">
        <w:t xml:space="preserve">    </w:t>
      </w:r>
      <w:r w:rsidR="002D0A25">
        <w:tab/>
      </w:r>
      <w:r w:rsidR="002D0A25">
        <w:rPr>
          <w:b w:val="0"/>
          <w:sz w:val="22"/>
        </w:rPr>
        <w:t>Anniversary. They were established in March of 1987 as a Volunteer Fire Department.  Everyone is invited to drop in and enjoy the Celebration.</w:t>
      </w:r>
      <w:r w:rsidR="002D0A25">
        <w:tab/>
      </w:r>
    </w:p>
    <w:p w:rsidR="002D0A25" w:rsidRPr="002D0A25" w:rsidRDefault="002D0A25" w:rsidP="003A4000">
      <w:pPr>
        <w:spacing w:after="0"/>
        <w:rPr>
          <w:b w:val="0"/>
          <w:sz w:val="22"/>
        </w:rPr>
      </w:pPr>
    </w:p>
    <w:p w:rsidR="009E34EE" w:rsidRDefault="001F40DE" w:rsidP="00D20D42">
      <w:pPr>
        <w:spacing w:after="0"/>
        <w:outlineLvl w:val="0"/>
        <w:rPr>
          <w:rFonts w:asciiTheme="minorHAnsi" w:hAnsiTheme="minorHAnsi"/>
          <w:b w:val="0"/>
          <w:sz w:val="22"/>
        </w:rPr>
      </w:pPr>
      <w:r>
        <w:t>Standing Committee:</w:t>
      </w:r>
      <w:r>
        <w:tab/>
      </w:r>
      <w:r w:rsidRPr="00512494">
        <w:rPr>
          <w:rFonts w:asciiTheme="minorHAnsi" w:hAnsiTheme="minorHAnsi"/>
          <w:b w:val="0"/>
          <w:sz w:val="22"/>
        </w:rPr>
        <w:t>None</w:t>
      </w:r>
    </w:p>
    <w:p w:rsidR="00C5770A" w:rsidRDefault="00C5770A" w:rsidP="00D20D42">
      <w:pPr>
        <w:spacing w:after="0"/>
        <w:outlineLvl w:val="0"/>
        <w:rPr>
          <w:rFonts w:asciiTheme="minorHAnsi" w:hAnsiTheme="minorHAnsi"/>
        </w:rPr>
      </w:pPr>
      <w:r w:rsidRPr="00C5770A">
        <w:rPr>
          <w:rFonts w:asciiTheme="minorHAnsi" w:hAnsiTheme="minorHAnsi"/>
        </w:rPr>
        <w:t>Report:</w:t>
      </w:r>
    </w:p>
    <w:p w:rsidR="00C5770A" w:rsidRDefault="00C5770A" w:rsidP="00D20D42">
      <w:pPr>
        <w:spacing w:after="0"/>
        <w:outlineLvl w:val="0"/>
        <w:rPr>
          <w:rFonts w:asciiTheme="minorHAnsi" w:hAnsiTheme="minorHAnsi"/>
        </w:rPr>
      </w:pPr>
    </w:p>
    <w:p w:rsidR="00C5770A" w:rsidRDefault="00C5770A" w:rsidP="00D20D42">
      <w:pPr>
        <w:spacing w:after="0"/>
        <w:outlineLvl w:val="0"/>
        <w:rPr>
          <w:rFonts w:asciiTheme="minorHAnsi" w:hAnsiTheme="minorHAnsi"/>
        </w:rPr>
      </w:pPr>
      <w:proofErr w:type="spellStart"/>
      <w:r>
        <w:rPr>
          <w:rFonts w:asciiTheme="minorHAnsi" w:hAnsiTheme="minorHAnsi"/>
        </w:rPr>
        <w:lastRenderedPageBreak/>
        <w:t>Commisssioners</w:t>
      </w:r>
      <w:proofErr w:type="spellEnd"/>
      <w:r>
        <w:rPr>
          <w:rFonts w:asciiTheme="minorHAnsi" w:hAnsiTheme="minorHAnsi"/>
        </w:rPr>
        <w:t xml:space="preserve"> </w:t>
      </w:r>
      <w:r>
        <w:rPr>
          <w:rFonts w:asciiTheme="minorHAnsi" w:hAnsiTheme="minorHAnsi"/>
        </w:rPr>
        <w:tab/>
      </w:r>
      <w:r w:rsidRPr="00512494">
        <w:rPr>
          <w:rFonts w:asciiTheme="minorHAnsi" w:hAnsiTheme="minorHAnsi"/>
          <w:b w:val="0"/>
          <w:sz w:val="22"/>
        </w:rPr>
        <w:t>None</w:t>
      </w:r>
      <w:r>
        <w:rPr>
          <w:rFonts w:asciiTheme="minorHAnsi" w:hAnsiTheme="minorHAnsi"/>
          <w:b w:val="0"/>
          <w:sz w:val="22"/>
        </w:rPr>
        <w:t xml:space="preserve"> were given by the Commissioners.</w:t>
      </w:r>
      <w:r>
        <w:rPr>
          <w:rFonts w:asciiTheme="minorHAnsi" w:hAnsiTheme="minorHAnsi"/>
        </w:rPr>
        <w:t xml:space="preserve"> </w:t>
      </w:r>
    </w:p>
    <w:p w:rsidR="00C5770A" w:rsidRPr="00C5770A" w:rsidRDefault="00C5770A" w:rsidP="00D20D42">
      <w:pPr>
        <w:spacing w:after="0"/>
        <w:outlineLvl w:val="0"/>
      </w:pPr>
      <w:r>
        <w:rPr>
          <w:rFonts w:asciiTheme="minorHAnsi" w:hAnsiTheme="minorHAnsi"/>
        </w:rPr>
        <w:t>Comments:</w:t>
      </w:r>
    </w:p>
    <w:p w:rsidR="009E34EE" w:rsidRDefault="009E34EE" w:rsidP="003A4000">
      <w:pPr>
        <w:spacing w:after="0"/>
      </w:pPr>
    </w:p>
    <w:p w:rsidR="004E4191" w:rsidRDefault="00B46085" w:rsidP="00D20D42">
      <w:pPr>
        <w:spacing w:after="0"/>
        <w:outlineLvl w:val="0"/>
        <w:rPr>
          <w:rFonts w:asciiTheme="minorHAnsi" w:hAnsiTheme="minorHAnsi"/>
          <w:b w:val="0"/>
          <w:sz w:val="22"/>
        </w:rPr>
      </w:pPr>
      <w:r w:rsidRPr="00DA3636">
        <w:t xml:space="preserve">Chairman </w:t>
      </w:r>
      <w:r w:rsidR="00257A78">
        <w:t>Sikes</w:t>
      </w:r>
      <w:r w:rsidRPr="00DA3636">
        <w:t>:</w:t>
      </w:r>
      <w:r>
        <w:rPr>
          <w:b w:val="0"/>
          <w:sz w:val="22"/>
        </w:rPr>
        <w:tab/>
      </w:r>
      <w:r w:rsidR="009E34EE" w:rsidRPr="00512494">
        <w:rPr>
          <w:rFonts w:asciiTheme="minorHAnsi" w:hAnsiTheme="minorHAnsi"/>
          <w:b w:val="0"/>
          <w:sz w:val="22"/>
        </w:rPr>
        <w:t xml:space="preserve">Chairman </w:t>
      </w:r>
      <w:r w:rsidR="00257A78">
        <w:rPr>
          <w:rFonts w:asciiTheme="minorHAnsi" w:hAnsiTheme="minorHAnsi"/>
          <w:b w:val="0"/>
          <w:sz w:val="22"/>
        </w:rPr>
        <w:t>Sikes</w:t>
      </w:r>
      <w:r w:rsidR="009E34EE" w:rsidRPr="00512494">
        <w:rPr>
          <w:rFonts w:asciiTheme="minorHAnsi" w:hAnsiTheme="minorHAnsi"/>
          <w:b w:val="0"/>
          <w:sz w:val="22"/>
        </w:rPr>
        <w:t xml:space="preserve"> </w:t>
      </w:r>
      <w:r w:rsidR="00DA3636" w:rsidRPr="00512494">
        <w:rPr>
          <w:rFonts w:asciiTheme="minorHAnsi" w:hAnsiTheme="minorHAnsi"/>
          <w:b w:val="0"/>
          <w:sz w:val="22"/>
        </w:rPr>
        <w:t>stated</w:t>
      </w:r>
      <w:r w:rsidR="002D0A25">
        <w:rPr>
          <w:rFonts w:asciiTheme="minorHAnsi" w:hAnsiTheme="minorHAnsi"/>
          <w:b w:val="0"/>
          <w:sz w:val="22"/>
        </w:rPr>
        <w:t xml:space="preserve"> that another meeting has come and gone quickly.  The second </w:t>
      </w:r>
      <w:r w:rsidR="005763C7">
        <w:rPr>
          <w:rFonts w:asciiTheme="minorHAnsi" w:hAnsiTheme="minorHAnsi"/>
          <w:b w:val="0"/>
          <w:sz w:val="22"/>
        </w:rPr>
        <w:t xml:space="preserve">meeting </w:t>
      </w:r>
      <w:r w:rsidR="002D0A25">
        <w:rPr>
          <w:rFonts w:asciiTheme="minorHAnsi" w:hAnsiTheme="minorHAnsi"/>
          <w:b w:val="0"/>
          <w:sz w:val="22"/>
        </w:rPr>
        <w:t>took forever to get here and the third one was here before we knew it.</w:t>
      </w:r>
      <w:r w:rsidR="005763C7">
        <w:rPr>
          <w:rFonts w:asciiTheme="minorHAnsi" w:hAnsiTheme="minorHAnsi"/>
          <w:b w:val="0"/>
          <w:sz w:val="22"/>
        </w:rPr>
        <w:t xml:space="preserve">  It has been a great time so far and I am getting an opportunity to go across the state and do continuing education to get my Commissioners Certification. What a great shape our County is in and what great people we have in this County</w:t>
      </w:r>
      <w:r w:rsidR="0031609C">
        <w:rPr>
          <w:rFonts w:asciiTheme="minorHAnsi" w:hAnsiTheme="minorHAnsi"/>
          <w:b w:val="0"/>
          <w:sz w:val="22"/>
        </w:rPr>
        <w:t>; it</w:t>
      </w:r>
      <w:r w:rsidR="005763C7">
        <w:rPr>
          <w:rFonts w:asciiTheme="minorHAnsi" w:hAnsiTheme="minorHAnsi"/>
          <w:b w:val="0"/>
          <w:sz w:val="22"/>
        </w:rPr>
        <w:t xml:space="preserve"> is not by what we have done, but what we have done together.  As long as we stay unified</w:t>
      </w:r>
      <w:r w:rsidR="004E4191">
        <w:rPr>
          <w:rFonts w:asciiTheme="minorHAnsi" w:hAnsiTheme="minorHAnsi"/>
          <w:b w:val="0"/>
          <w:sz w:val="22"/>
        </w:rPr>
        <w:t xml:space="preserve"> and as long as we stay in a group this County will continue to set examples for everyone else in the state; it is a great thing to be a part of.  </w:t>
      </w:r>
    </w:p>
    <w:p w:rsidR="004E4191" w:rsidRDefault="004E4191" w:rsidP="004E4191">
      <w:pPr>
        <w:spacing w:after="0"/>
        <w:ind w:firstLine="0"/>
        <w:outlineLvl w:val="0"/>
        <w:rPr>
          <w:rFonts w:asciiTheme="minorHAnsi" w:hAnsiTheme="minorHAnsi"/>
          <w:b w:val="0"/>
          <w:sz w:val="22"/>
        </w:rPr>
      </w:pPr>
    </w:p>
    <w:p w:rsidR="004E4191" w:rsidRDefault="004E4191" w:rsidP="004E4191">
      <w:pPr>
        <w:spacing w:after="0"/>
        <w:ind w:firstLine="0"/>
        <w:outlineLvl w:val="0"/>
        <w:rPr>
          <w:rFonts w:asciiTheme="minorHAnsi" w:hAnsiTheme="minorHAnsi"/>
          <w:b w:val="0"/>
          <w:sz w:val="22"/>
        </w:rPr>
      </w:pPr>
      <w:r>
        <w:rPr>
          <w:rFonts w:asciiTheme="minorHAnsi" w:hAnsiTheme="minorHAnsi"/>
          <w:b w:val="0"/>
          <w:sz w:val="22"/>
        </w:rPr>
        <w:t xml:space="preserve">Manager Jones continued to say, we have a </w:t>
      </w:r>
      <w:r w:rsidR="003F31A2">
        <w:rPr>
          <w:rFonts w:asciiTheme="minorHAnsi" w:hAnsiTheme="minorHAnsi"/>
          <w:b w:val="0"/>
          <w:sz w:val="22"/>
        </w:rPr>
        <w:t>P</w:t>
      </w:r>
      <w:r>
        <w:rPr>
          <w:rFonts w:asciiTheme="minorHAnsi" w:hAnsiTheme="minorHAnsi"/>
          <w:b w:val="0"/>
          <w:sz w:val="22"/>
        </w:rPr>
        <w:t xml:space="preserve">ublic </w:t>
      </w:r>
      <w:r w:rsidR="003F31A2">
        <w:rPr>
          <w:rFonts w:asciiTheme="minorHAnsi" w:hAnsiTheme="minorHAnsi"/>
          <w:b w:val="0"/>
          <w:sz w:val="22"/>
        </w:rPr>
        <w:t>H</w:t>
      </w:r>
      <w:r>
        <w:rPr>
          <w:rFonts w:asciiTheme="minorHAnsi" w:hAnsiTheme="minorHAnsi"/>
          <w:b w:val="0"/>
          <w:sz w:val="22"/>
        </w:rPr>
        <w:t xml:space="preserve">earing </w:t>
      </w:r>
      <w:r w:rsidR="003F31A2">
        <w:rPr>
          <w:rFonts w:asciiTheme="minorHAnsi" w:hAnsiTheme="minorHAnsi"/>
          <w:b w:val="0"/>
          <w:sz w:val="22"/>
        </w:rPr>
        <w:t>M</w:t>
      </w:r>
      <w:r>
        <w:rPr>
          <w:rFonts w:asciiTheme="minorHAnsi" w:hAnsiTheme="minorHAnsi"/>
          <w:b w:val="0"/>
          <w:sz w:val="22"/>
        </w:rPr>
        <w:t>eeting scheduled</w:t>
      </w:r>
      <w:r w:rsidR="003F31A2">
        <w:rPr>
          <w:rFonts w:asciiTheme="minorHAnsi" w:hAnsiTheme="minorHAnsi"/>
          <w:b w:val="0"/>
          <w:sz w:val="22"/>
        </w:rPr>
        <w:t xml:space="preserve"> prior to our  April </w:t>
      </w:r>
      <w:r>
        <w:rPr>
          <w:rFonts w:asciiTheme="minorHAnsi" w:hAnsiTheme="minorHAnsi"/>
          <w:b w:val="0"/>
          <w:sz w:val="22"/>
        </w:rPr>
        <w:t>18</w:t>
      </w:r>
      <w:r w:rsidRPr="004E4191">
        <w:rPr>
          <w:rFonts w:asciiTheme="minorHAnsi" w:hAnsiTheme="minorHAnsi"/>
          <w:b w:val="0"/>
          <w:sz w:val="22"/>
          <w:vertAlign w:val="superscript"/>
        </w:rPr>
        <w:t>th</w:t>
      </w:r>
      <w:r>
        <w:rPr>
          <w:rFonts w:asciiTheme="minorHAnsi" w:hAnsiTheme="minorHAnsi"/>
          <w:b w:val="0"/>
          <w:sz w:val="22"/>
        </w:rPr>
        <w:t xml:space="preserve"> </w:t>
      </w:r>
      <w:r w:rsidR="003F31A2">
        <w:rPr>
          <w:rFonts w:asciiTheme="minorHAnsi" w:hAnsiTheme="minorHAnsi"/>
          <w:b w:val="0"/>
          <w:sz w:val="22"/>
        </w:rPr>
        <w:t>Commissioners Meeting, so</w:t>
      </w:r>
      <w:r>
        <w:rPr>
          <w:rFonts w:asciiTheme="minorHAnsi" w:hAnsiTheme="minorHAnsi"/>
          <w:b w:val="0"/>
          <w:sz w:val="22"/>
        </w:rPr>
        <w:t xml:space="preserve"> we should delay in </w:t>
      </w:r>
      <w:r w:rsidR="003F31A2">
        <w:rPr>
          <w:rFonts w:asciiTheme="minorHAnsi" w:hAnsiTheme="minorHAnsi"/>
          <w:b w:val="0"/>
          <w:sz w:val="22"/>
        </w:rPr>
        <w:t>holding the Commissioners M</w:t>
      </w:r>
      <w:r>
        <w:rPr>
          <w:rFonts w:asciiTheme="minorHAnsi" w:hAnsiTheme="minorHAnsi"/>
          <w:b w:val="0"/>
          <w:sz w:val="22"/>
        </w:rPr>
        <w:t xml:space="preserve">eeting at the Normantown Fire Station until May </w:t>
      </w:r>
      <w:r w:rsidR="003F31A2">
        <w:rPr>
          <w:rFonts w:asciiTheme="minorHAnsi" w:hAnsiTheme="minorHAnsi"/>
          <w:b w:val="0"/>
          <w:sz w:val="22"/>
        </w:rPr>
        <w:t>16,</w:t>
      </w:r>
      <w:r>
        <w:rPr>
          <w:rFonts w:asciiTheme="minorHAnsi" w:hAnsiTheme="minorHAnsi"/>
          <w:b w:val="0"/>
          <w:sz w:val="22"/>
        </w:rPr>
        <w:t xml:space="preserve"> 2017. </w:t>
      </w:r>
      <w:r>
        <w:rPr>
          <w:rFonts w:asciiTheme="minorHAnsi" w:hAnsiTheme="minorHAnsi"/>
          <w:b w:val="0"/>
          <w:sz w:val="22"/>
        </w:rPr>
        <w:tab/>
      </w:r>
    </w:p>
    <w:p w:rsidR="00C5770A" w:rsidRDefault="00C5770A" w:rsidP="00D20D42">
      <w:pPr>
        <w:spacing w:after="0"/>
        <w:outlineLvl w:val="0"/>
        <w:rPr>
          <w:rFonts w:asciiTheme="minorHAnsi" w:hAnsiTheme="minorHAnsi"/>
          <w:b w:val="0"/>
          <w:sz w:val="22"/>
        </w:rPr>
      </w:pPr>
    </w:p>
    <w:p w:rsidR="00C5770A" w:rsidRPr="00C5770A" w:rsidRDefault="00C5770A" w:rsidP="00D20D42">
      <w:pPr>
        <w:spacing w:after="0"/>
        <w:outlineLvl w:val="0"/>
        <w:rPr>
          <w:rFonts w:asciiTheme="minorHAnsi" w:hAnsiTheme="minorHAnsi"/>
        </w:rPr>
      </w:pPr>
      <w:r w:rsidRPr="00C5770A">
        <w:rPr>
          <w:rFonts w:asciiTheme="minorHAnsi" w:hAnsiTheme="minorHAnsi"/>
        </w:rPr>
        <w:t>Executive Session</w:t>
      </w:r>
    </w:p>
    <w:p w:rsidR="00C5770A" w:rsidRPr="00C5770A" w:rsidRDefault="00C5770A" w:rsidP="00D20D42">
      <w:pPr>
        <w:spacing w:after="0"/>
        <w:outlineLvl w:val="0"/>
        <w:rPr>
          <w:rFonts w:asciiTheme="minorHAnsi" w:hAnsiTheme="minorHAnsi"/>
        </w:rPr>
      </w:pPr>
      <w:r w:rsidRPr="00C5770A">
        <w:rPr>
          <w:rFonts w:asciiTheme="minorHAnsi" w:hAnsiTheme="minorHAnsi"/>
        </w:rPr>
        <w:t>Real Estate</w:t>
      </w:r>
      <w:r>
        <w:rPr>
          <w:rFonts w:asciiTheme="minorHAnsi" w:hAnsiTheme="minorHAnsi"/>
        </w:rPr>
        <w:t>:</w:t>
      </w:r>
      <w:r w:rsidR="004E4191">
        <w:rPr>
          <w:rFonts w:asciiTheme="minorHAnsi" w:hAnsiTheme="minorHAnsi"/>
        </w:rPr>
        <w:tab/>
      </w:r>
      <w:r w:rsidR="004E4191" w:rsidRPr="004E4191">
        <w:rPr>
          <w:rFonts w:asciiTheme="minorHAnsi" w:hAnsiTheme="minorHAnsi"/>
          <w:b w:val="0"/>
          <w:sz w:val="22"/>
        </w:rPr>
        <w:t>Was not hel</w:t>
      </w:r>
      <w:r w:rsidR="00324A6E">
        <w:rPr>
          <w:rFonts w:asciiTheme="minorHAnsi" w:hAnsiTheme="minorHAnsi"/>
          <w:b w:val="0"/>
          <w:sz w:val="22"/>
        </w:rPr>
        <w:t>d.</w:t>
      </w:r>
    </w:p>
    <w:p w:rsidR="00C5770A" w:rsidRDefault="00C5770A" w:rsidP="00D20D42">
      <w:pPr>
        <w:spacing w:after="0"/>
        <w:outlineLvl w:val="0"/>
        <w:rPr>
          <w:rFonts w:asciiTheme="minorHAnsi" w:hAnsiTheme="minorHAnsi"/>
          <w:b w:val="0"/>
          <w:sz w:val="22"/>
        </w:rPr>
      </w:pPr>
    </w:p>
    <w:p w:rsidR="004E4191" w:rsidRDefault="00C5770A" w:rsidP="004E4191">
      <w:pPr>
        <w:spacing w:after="0"/>
        <w:outlineLvl w:val="0"/>
        <w:rPr>
          <w:rFonts w:asciiTheme="minorHAnsi" w:hAnsiTheme="minorHAnsi"/>
          <w:b w:val="0"/>
          <w:sz w:val="22"/>
        </w:rPr>
      </w:pPr>
      <w:r w:rsidRPr="008B60A5">
        <w:t>Adjournment</w:t>
      </w:r>
      <w:r>
        <w:t>:</w:t>
      </w:r>
      <w:r>
        <w:tab/>
      </w:r>
      <w:r w:rsidR="004E4191" w:rsidRPr="004E4191">
        <w:rPr>
          <w:b w:val="0"/>
          <w:sz w:val="22"/>
        </w:rPr>
        <w:t>Chairman Sikes ask for a</w:t>
      </w:r>
      <w:r w:rsidR="004E4191" w:rsidRPr="004E4191">
        <w:rPr>
          <w:sz w:val="22"/>
        </w:rPr>
        <w:t xml:space="preserve"> </w:t>
      </w:r>
      <w:r w:rsidR="004E4191">
        <w:rPr>
          <w:rFonts w:asciiTheme="minorHAnsi" w:hAnsiTheme="minorHAnsi"/>
          <w:b w:val="0"/>
          <w:sz w:val="22"/>
        </w:rPr>
        <w:t xml:space="preserve">Motion to adjourn.  </w:t>
      </w:r>
    </w:p>
    <w:p w:rsidR="00C5770A" w:rsidRPr="00512494" w:rsidRDefault="00C5770A" w:rsidP="00D20D42">
      <w:pPr>
        <w:spacing w:after="0"/>
        <w:outlineLvl w:val="0"/>
        <w:rPr>
          <w:rFonts w:asciiTheme="minorHAnsi" w:hAnsiTheme="minorHAnsi"/>
          <w:b w:val="0"/>
          <w:sz w:val="22"/>
        </w:rPr>
      </w:pPr>
    </w:p>
    <w:p w:rsidR="009315E3" w:rsidRPr="00512494" w:rsidRDefault="009315E3" w:rsidP="004E56B9">
      <w:pPr>
        <w:spacing w:after="0"/>
        <w:rPr>
          <w:rFonts w:asciiTheme="minorHAnsi" w:hAnsiTheme="minorHAnsi"/>
          <w:b w:val="0"/>
          <w:sz w:val="22"/>
        </w:rPr>
      </w:pPr>
    </w:p>
    <w:p w:rsidR="009E34EE" w:rsidRPr="00512494" w:rsidRDefault="00DA3636" w:rsidP="003F31A2">
      <w:pPr>
        <w:spacing w:after="0"/>
        <w:rPr>
          <w:rFonts w:asciiTheme="minorHAnsi" w:hAnsiTheme="minorHAnsi"/>
          <w:b w:val="0"/>
          <w:color w:val="000000" w:themeColor="text1"/>
          <w:sz w:val="22"/>
        </w:rPr>
      </w:pPr>
      <w:r w:rsidRPr="00512494">
        <w:rPr>
          <w:rFonts w:asciiTheme="minorHAnsi" w:hAnsiTheme="minorHAnsi"/>
          <w:b w:val="0"/>
          <w:sz w:val="22"/>
        </w:rPr>
        <w:tab/>
      </w:r>
      <w:r w:rsidR="009E34EE" w:rsidRPr="00512494">
        <w:rPr>
          <w:rFonts w:asciiTheme="minorHAnsi" w:hAnsiTheme="minorHAnsi"/>
          <w:b w:val="0"/>
          <w:bCs/>
          <w:color w:val="000000" w:themeColor="text1"/>
          <w:sz w:val="22"/>
          <w:u w:val="single"/>
        </w:rPr>
        <w:t xml:space="preserve">Commissioner </w:t>
      </w:r>
      <w:r w:rsidR="003F31A2">
        <w:rPr>
          <w:rFonts w:asciiTheme="minorHAnsi" w:hAnsiTheme="minorHAnsi"/>
          <w:b w:val="0"/>
          <w:bCs/>
          <w:color w:val="000000" w:themeColor="text1"/>
          <w:sz w:val="22"/>
          <w:u w:val="single"/>
        </w:rPr>
        <w:t xml:space="preserve">Dixon </w:t>
      </w:r>
      <w:r w:rsidR="009E34EE" w:rsidRPr="00512494">
        <w:rPr>
          <w:rFonts w:asciiTheme="minorHAnsi" w:hAnsiTheme="minorHAnsi"/>
          <w:b w:val="0"/>
          <w:sz w:val="22"/>
        </w:rPr>
        <w:t>made a motion</w:t>
      </w:r>
      <w:r w:rsidR="003F31A2">
        <w:rPr>
          <w:rFonts w:asciiTheme="minorHAnsi" w:hAnsiTheme="minorHAnsi"/>
          <w:b w:val="0"/>
          <w:sz w:val="22"/>
        </w:rPr>
        <w:t xml:space="preserve">, seconded by </w:t>
      </w:r>
      <w:r w:rsidR="004A0D81">
        <w:rPr>
          <w:rFonts w:asciiTheme="minorHAnsi" w:hAnsiTheme="minorHAnsi"/>
          <w:b w:val="0"/>
          <w:sz w:val="22"/>
        </w:rPr>
        <w:t xml:space="preserve">Commissioner </w:t>
      </w:r>
      <w:r w:rsidR="003F31A2">
        <w:rPr>
          <w:rFonts w:asciiTheme="minorHAnsi" w:hAnsiTheme="minorHAnsi"/>
          <w:b w:val="0"/>
          <w:sz w:val="22"/>
        </w:rPr>
        <w:t xml:space="preserve">Cason to </w:t>
      </w:r>
      <w:r w:rsidR="009E34EE" w:rsidRPr="00512494">
        <w:rPr>
          <w:rFonts w:asciiTheme="minorHAnsi" w:hAnsiTheme="minorHAnsi"/>
          <w:b w:val="0"/>
          <w:sz w:val="22"/>
        </w:rPr>
        <w:t>adjourn</w:t>
      </w:r>
      <w:r w:rsidR="003F31A2">
        <w:rPr>
          <w:rFonts w:asciiTheme="minorHAnsi" w:hAnsiTheme="minorHAnsi"/>
          <w:b w:val="0"/>
          <w:sz w:val="22"/>
        </w:rPr>
        <w:t xml:space="preserve">. </w:t>
      </w:r>
      <w:r w:rsidR="009E34EE" w:rsidRPr="00512494">
        <w:rPr>
          <w:rFonts w:asciiTheme="minorHAnsi" w:hAnsiTheme="minorHAnsi"/>
          <w:b w:val="0"/>
          <w:sz w:val="22"/>
        </w:rPr>
        <w:t xml:space="preserve">Motion carried unanimously.  </w:t>
      </w:r>
      <w:r w:rsidR="009E34EE" w:rsidRPr="00512494">
        <w:rPr>
          <w:rFonts w:asciiTheme="minorHAnsi" w:hAnsiTheme="minorHAnsi"/>
          <w:b w:val="0"/>
          <w:color w:val="000000" w:themeColor="text1"/>
          <w:sz w:val="22"/>
        </w:rPr>
        <w:tab/>
      </w:r>
    </w:p>
    <w:p w:rsidR="00CA09CB" w:rsidRPr="00512494" w:rsidRDefault="00CA09CB" w:rsidP="003A4000">
      <w:pPr>
        <w:spacing w:after="0"/>
        <w:rPr>
          <w:rFonts w:asciiTheme="minorHAnsi" w:hAnsiTheme="minorHAnsi"/>
          <w:color w:val="000000" w:themeColor="text1"/>
        </w:rPr>
      </w:pPr>
    </w:p>
    <w:p w:rsidR="00CA09CB" w:rsidRPr="00512494" w:rsidRDefault="00CA09CB" w:rsidP="003A4000">
      <w:pPr>
        <w:spacing w:after="0"/>
        <w:rPr>
          <w:rFonts w:asciiTheme="minorHAnsi" w:hAnsiTheme="minorHAnsi"/>
          <w:b w:val="0"/>
          <w:color w:val="000000" w:themeColor="text1"/>
          <w:sz w:val="22"/>
        </w:rPr>
      </w:pPr>
      <w:r w:rsidRPr="00512494">
        <w:rPr>
          <w:rFonts w:asciiTheme="minorHAnsi" w:hAnsiTheme="minorHAnsi"/>
          <w:color w:val="000000" w:themeColor="text1"/>
        </w:rPr>
        <w:tab/>
      </w:r>
      <w:r w:rsidRPr="00512494">
        <w:rPr>
          <w:rFonts w:asciiTheme="minorHAnsi" w:hAnsiTheme="minorHAnsi"/>
          <w:b w:val="0"/>
          <w:color w:val="000000" w:themeColor="text1"/>
          <w:sz w:val="22"/>
        </w:rPr>
        <w:t xml:space="preserve">The meeting was adjourned </w:t>
      </w:r>
      <w:r w:rsidR="0031609C" w:rsidRPr="00512494">
        <w:rPr>
          <w:rFonts w:asciiTheme="minorHAnsi" w:hAnsiTheme="minorHAnsi"/>
          <w:b w:val="0"/>
          <w:color w:val="000000" w:themeColor="text1"/>
          <w:sz w:val="22"/>
        </w:rPr>
        <w:t>at</w:t>
      </w:r>
      <w:r w:rsidR="0031609C">
        <w:rPr>
          <w:rFonts w:asciiTheme="minorHAnsi" w:hAnsiTheme="minorHAnsi"/>
          <w:b w:val="0"/>
          <w:color w:val="000000" w:themeColor="text1"/>
          <w:sz w:val="22"/>
        </w:rPr>
        <w:t xml:space="preserve"> </w:t>
      </w:r>
      <w:r w:rsidR="0031609C" w:rsidRPr="00512494">
        <w:rPr>
          <w:rFonts w:asciiTheme="minorHAnsi" w:hAnsiTheme="minorHAnsi"/>
          <w:b w:val="0"/>
          <w:color w:val="000000" w:themeColor="text1"/>
          <w:sz w:val="22"/>
        </w:rPr>
        <w:t>6:35</w:t>
      </w:r>
      <w:r w:rsidR="003F31A2">
        <w:rPr>
          <w:rFonts w:asciiTheme="minorHAnsi" w:hAnsiTheme="minorHAnsi"/>
          <w:b w:val="0"/>
          <w:color w:val="000000" w:themeColor="text1"/>
          <w:sz w:val="22"/>
        </w:rPr>
        <w:t xml:space="preserve"> </w:t>
      </w:r>
      <w:r w:rsidRPr="00512494">
        <w:rPr>
          <w:rFonts w:asciiTheme="minorHAnsi" w:hAnsiTheme="minorHAnsi"/>
          <w:b w:val="0"/>
          <w:color w:val="000000" w:themeColor="text1"/>
          <w:sz w:val="22"/>
        </w:rPr>
        <w:t>PM</w:t>
      </w:r>
    </w:p>
    <w:p w:rsidR="00783BEF" w:rsidRPr="00512494" w:rsidRDefault="00783BEF" w:rsidP="003A4000">
      <w:pPr>
        <w:spacing w:after="0"/>
        <w:rPr>
          <w:rFonts w:asciiTheme="minorHAnsi" w:hAnsiTheme="minorHAnsi"/>
          <w:b w:val="0"/>
          <w:color w:val="000000" w:themeColor="text1"/>
          <w:sz w:val="22"/>
        </w:rPr>
      </w:pPr>
    </w:p>
    <w:p w:rsidR="00783BEF" w:rsidRDefault="00783BEF" w:rsidP="003A4000">
      <w:pPr>
        <w:spacing w:after="0"/>
        <w:rPr>
          <w:b w:val="0"/>
          <w:color w:val="000000" w:themeColor="text1"/>
          <w:sz w:val="22"/>
        </w:rPr>
      </w:pPr>
    </w:p>
    <w:p w:rsidR="003B6139" w:rsidRDefault="003B6139" w:rsidP="003B6139">
      <w:pPr>
        <w:pStyle w:val="NoSpacing"/>
        <w:rPr>
          <w:b/>
        </w:rPr>
      </w:pPr>
    </w:p>
    <w:p w:rsidR="003B6139" w:rsidRDefault="003B6139" w:rsidP="003B6139">
      <w:pPr>
        <w:pStyle w:val="NoSpacing"/>
        <w:rPr>
          <w:b/>
        </w:rPr>
      </w:pPr>
    </w:p>
    <w:p w:rsidR="003B6139" w:rsidRPr="003934D6" w:rsidRDefault="003B6139" w:rsidP="003B6139">
      <w:pPr>
        <w:pStyle w:val="NoSpacing"/>
        <w:rPr>
          <w:b/>
        </w:rPr>
      </w:pPr>
      <w:r w:rsidRPr="003934D6">
        <w:rPr>
          <w:b/>
        </w:rPr>
        <w:t>__________________________________</w:t>
      </w:r>
      <w:r w:rsidRPr="003934D6">
        <w:rPr>
          <w:b/>
        </w:rPr>
        <w:tab/>
      </w:r>
      <w:r w:rsidRPr="003934D6">
        <w:rPr>
          <w:b/>
        </w:rPr>
        <w:tab/>
        <w:t>Attest:</w:t>
      </w:r>
      <w:r w:rsidRPr="003934D6">
        <w:rPr>
          <w:b/>
        </w:rPr>
        <w:tab/>
        <w:t>_____________________________</w:t>
      </w:r>
    </w:p>
    <w:p w:rsidR="003B6139" w:rsidRPr="003934D6" w:rsidRDefault="00257A78" w:rsidP="003B6139">
      <w:pPr>
        <w:pStyle w:val="NoSpacing"/>
        <w:rPr>
          <w:b/>
        </w:rPr>
      </w:pPr>
      <w:r>
        <w:rPr>
          <w:b/>
        </w:rPr>
        <w:t>David</w:t>
      </w:r>
      <w:r w:rsidR="003B6139" w:rsidRPr="003934D6">
        <w:rPr>
          <w:b/>
        </w:rPr>
        <w:t xml:space="preserve"> </w:t>
      </w:r>
      <w:r>
        <w:rPr>
          <w:b/>
        </w:rPr>
        <w:t>Sikes</w:t>
      </w:r>
      <w:r w:rsidR="003B6139" w:rsidRPr="003934D6">
        <w:rPr>
          <w:b/>
        </w:rPr>
        <w:t>, Chairman</w:t>
      </w:r>
      <w:r w:rsidR="003B6139" w:rsidRPr="003934D6">
        <w:rPr>
          <w:b/>
        </w:rPr>
        <w:tab/>
      </w:r>
      <w:r w:rsidR="003B6139" w:rsidRPr="003934D6">
        <w:rPr>
          <w:b/>
        </w:rPr>
        <w:tab/>
      </w:r>
      <w:r w:rsidR="003B6139" w:rsidRPr="003934D6">
        <w:rPr>
          <w:b/>
        </w:rPr>
        <w:tab/>
      </w:r>
      <w:r>
        <w:rPr>
          <w:b/>
        </w:rPr>
        <w:tab/>
      </w:r>
      <w:r>
        <w:rPr>
          <w:b/>
        </w:rPr>
        <w:tab/>
      </w:r>
      <w:r w:rsidR="003B6139" w:rsidRPr="003934D6">
        <w:rPr>
          <w:b/>
        </w:rPr>
        <w:tab/>
        <w:t xml:space="preserve">Helen Harris, County Clerk </w:t>
      </w:r>
    </w:p>
    <w:p w:rsidR="003B6139" w:rsidRPr="00DA3636" w:rsidRDefault="003B6139" w:rsidP="003A4000">
      <w:pPr>
        <w:spacing w:after="0"/>
        <w:rPr>
          <w:b w:val="0"/>
          <w:color w:val="000000" w:themeColor="text1"/>
          <w:sz w:val="22"/>
        </w:rPr>
      </w:pPr>
    </w:p>
    <w:sectPr w:rsidR="003B6139" w:rsidRPr="00DA3636" w:rsidSect="007C7063">
      <w:headerReference w:type="even" r:id="rId8"/>
      <w:headerReference w:type="default" r:id="rId9"/>
      <w:footerReference w:type="even" r:id="rId10"/>
      <w:footerReference w:type="default" r:id="rId11"/>
      <w:headerReference w:type="first" r:id="rId12"/>
      <w:footerReference w:type="first" r:id="rId13"/>
      <w:pgSz w:w="12240" w:h="15840"/>
      <w:pgMar w:top="720" w:right="1440" w:bottom="54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602" w:rsidRDefault="00F61602" w:rsidP="00D53DEC">
      <w:pPr>
        <w:spacing w:after="0" w:line="240" w:lineRule="auto"/>
      </w:pPr>
      <w:r>
        <w:separator/>
      </w:r>
    </w:p>
  </w:endnote>
  <w:endnote w:type="continuationSeparator" w:id="0">
    <w:p w:rsidR="00F61602" w:rsidRDefault="00F61602" w:rsidP="00D53D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02" w:rsidRDefault="00F616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02" w:rsidRDefault="00F616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02" w:rsidRDefault="00F616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602" w:rsidRDefault="00F61602" w:rsidP="00D53DEC">
      <w:pPr>
        <w:spacing w:after="0" w:line="240" w:lineRule="auto"/>
      </w:pPr>
      <w:r>
        <w:separator/>
      </w:r>
    </w:p>
  </w:footnote>
  <w:footnote w:type="continuationSeparator" w:id="0">
    <w:p w:rsidR="00F61602" w:rsidRDefault="00F61602" w:rsidP="00D53D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02" w:rsidRDefault="00F616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02" w:rsidRDefault="00F616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02" w:rsidRDefault="00F616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81"/>
  <w:characterSpacingControl w:val="doNotCompress"/>
  <w:hdrShapeDefaults>
    <o:shapedefaults v:ext="edit" spidmax="8193"/>
  </w:hdrShapeDefaults>
  <w:footnotePr>
    <w:footnote w:id="-1"/>
    <w:footnote w:id="0"/>
  </w:footnotePr>
  <w:endnotePr>
    <w:endnote w:id="-1"/>
    <w:endnote w:id="0"/>
  </w:endnotePr>
  <w:compat/>
  <w:rsids>
    <w:rsidRoot w:val="009E34EE"/>
    <w:rsid w:val="00001BD9"/>
    <w:rsid w:val="00026481"/>
    <w:rsid w:val="000429DE"/>
    <w:rsid w:val="00045054"/>
    <w:rsid w:val="000506ED"/>
    <w:rsid w:val="00073533"/>
    <w:rsid w:val="0008647D"/>
    <w:rsid w:val="000B548F"/>
    <w:rsid w:val="000B774F"/>
    <w:rsid w:val="000C3B83"/>
    <w:rsid w:val="000D4233"/>
    <w:rsid w:val="000E119E"/>
    <w:rsid w:val="000F3642"/>
    <w:rsid w:val="0012142F"/>
    <w:rsid w:val="0012378D"/>
    <w:rsid w:val="001302FF"/>
    <w:rsid w:val="00133E3B"/>
    <w:rsid w:val="001407F4"/>
    <w:rsid w:val="001551EE"/>
    <w:rsid w:val="00166074"/>
    <w:rsid w:val="00177B78"/>
    <w:rsid w:val="00187646"/>
    <w:rsid w:val="00190C07"/>
    <w:rsid w:val="00196CAC"/>
    <w:rsid w:val="001F40DE"/>
    <w:rsid w:val="001F5079"/>
    <w:rsid w:val="002155A4"/>
    <w:rsid w:val="0021741B"/>
    <w:rsid w:val="00253F80"/>
    <w:rsid w:val="00257A78"/>
    <w:rsid w:val="002A6ACA"/>
    <w:rsid w:val="002C2166"/>
    <w:rsid w:val="002C3681"/>
    <w:rsid w:val="002D0A25"/>
    <w:rsid w:val="002D2A36"/>
    <w:rsid w:val="002F305F"/>
    <w:rsid w:val="0031609C"/>
    <w:rsid w:val="00320401"/>
    <w:rsid w:val="0032465D"/>
    <w:rsid w:val="00324A6E"/>
    <w:rsid w:val="00360D30"/>
    <w:rsid w:val="0036574A"/>
    <w:rsid w:val="003924B2"/>
    <w:rsid w:val="003A4000"/>
    <w:rsid w:val="003B6139"/>
    <w:rsid w:val="003F31A2"/>
    <w:rsid w:val="003F736C"/>
    <w:rsid w:val="00434C11"/>
    <w:rsid w:val="00435392"/>
    <w:rsid w:val="00436506"/>
    <w:rsid w:val="00463132"/>
    <w:rsid w:val="004802E1"/>
    <w:rsid w:val="004A0D81"/>
    <w:rsid w:val="004B229E"/>
    <w:rsid w:val="004C0369"/>
    <w:rsid w:val="004E4191"/>
    <w:rsid w:val="004E56B9"/>
    <w:rsid w:val="00512494"/>
    <w:rsid w:val="00513BE2"/>
    <w:rsid w:val="0055300D"/>
    <w:rsid w:val="00565024"/>
    <w:rsid w:val="005763C7"/>
    <w:rsid w:val="00577A74"/>
    <w:rsid w:val="00594E40"/>
    <w:rsid w:val="005C739D"/>
    <w:rsid w:val="005D0D63"/>
    <w:rsid w:val="00613015"/>
    <w:rsid w:val="00617375"/>
    <w:rsid w:val="00621308"/>
    <w:rsid w:val="00645633"/>
    <w:rsid w:val="00653D07"/>
    <w:rsid w:val="00664481"/>
    <w:rsid w:val="00665EC6"/>
    <w:rsid w:val="006772A8"/>
    <w:rsid w:val="006D39D0"/>
    <w:rsid w:val="006F2B18"/>
    <w:rsid w:val="006F4231"/>
    <w:rsid w:val="006F646B"/>
    <w:rsid w:val="007031B5"/>
    <w:rsid w:val="00703376"/>
    <w:rsid w:val="007167A4"/>
    <w:rsid w:val="0072179F"/>
    <w:rsid w:val="00775D1B"/>
    <w:rsid w:val="00783BEF"/>
    <w:rsid w:val="00793368"/>
    <w:rsid w:val="00796409"/>
    <w:rsid w:val="007A430C"/>
    <w:rsid w:val="007A4C0D"/>
    <w:rsid w:val="007A5099"/>
    <w:rsid w:val="007A5BCD"/>
    <w:rsid w:val="007A74C8"/>
    <w:rsid w:val="007C7063"/>
    <w:rsid w:val="007E05A5"/>
    <w:rsid w:val="007E429A"/>
    <w:rsid w:val="007E5D3B"/>
    <w:rsid w:val="008057B2"/>
    <w:rsid w:val="00814A47"/>
    <w:rsid w:val="00821959"/>
    <w:rsid w:val="008275D0"/>
    <w:rsid w:val="00855CCB"/>
    <w:rsid w:val="00857159"/>
    <w:rsid w:val="00890B3B"/>
    <w:rsid w:val="008A2923"/>
    <w:rsid w:val="008B1730"/>
    <w:rsid w:val="008C3E9E"/>
    <w:rsid w:val="008E4B32"/>
    <w:rsid w:val="00927509"/>
    <w:rsid w:val="009315E3"/>
    <w:rsid w:val="00960215"/>
    <w:rsid w:val="0098034C"/>
    <w:rsid w:val="00984C21"/>
    <w:rsid w:val="00993E7E"/>
    <w:rsid w:val="0099585F"/>
    <w:rsid w:val="00995BE4"/>
    <w:rsid w:val="009A0229"/>
    <w:rsid w:val="009A5832"/>
    <w:rsid w:val="009E02D5"/>
    <w:rsid w:val="009E34EE"/>
    <w:rsid w:val="009E77E7"/>
    <w:rsid w:val="009E7E4E"/>
    <w:rsid w:val="00A33A3C"/>
    <w:rsid w:val="00A3727A"/>
    <w:rsid w:val="00A377B9"/>
    <w:rsid w:val="00A43ABC"/>
    <w:rsid w:val="00A71198"/>
    <w:rsid w:val="00A7184C"/>
    <w:rsid w:val="00AB49A9"/>
    <w:rsid w:val="00AD4025"/>
    <w:rsid w:val="00AE00C4"/>
    <w:rsid w:val="00AE699D"/>
    <w:rsid w:val="00AF5EBE"/>
    <w:rsid w:val="00B04C14"/>
    <w:rsid w:val="00B05B4E"/>
    <w:rsid w:val="00B12480"/>
    <w:rsid w:val="00B37DB0"/>
    <w:rsid w:val="00B410D4"/>
    <w:rsid w:val="00B45D45"/>
    <w:rsid w:val="00B46085"/>
    <w:rsid w:val="00B6210A"/>
    <w:rsid w:val="00BF50DC"/>
    <w:rsid w:val="00C04B25"/>
    <w:rsid w:val="00C07B47"/>
    <w:rsid w:val="00C21B36"/>
    <w:rsid w:val="00C33C89"/>
    <w:rsid w:val="00C352A6"/>
    <w:rsid w:val="00C36778"/>
    <w:rsid w:val="00C50494"/>
    <w:rsid w:val="00C55271"/>
    <w:rsid w:val="00C5770A"/>
    <w:rsid w:val="00C6054F"/>
    <w:rsid w:val="00C73EEB"/>
    <w:rsid w:val="00CA09CB"/>
    <w:rsid w:val="00CA7B89"/>
    <w:rsid w:val="00CC1972"/>
    <w:rsid w:val="00CC64DA"/>
    <w:rsid w:val="00D13FC0"/>
    <w:rsid w:val="00D20D42"/>
    <w:rsid w:val="00D3196E"/>
    <w:rsid w:val="00D327FD"/>
    <w:rsid w:val="00D37B05"/>
    <w:rsid w:val="00D40993"/>
    <w:rsid w:val="00D53DEC"/>
    <w:rsid w:val="00D61A9B"/>
    <w:rsid w:val="00D7053E"/>
    <w:rsid w:val="00D725CD"/>
    <w:rsid w:val="00DA3636"/>
    <w:rsid w:val="00DB0E65"/>
    <w:rsid w:val="00DB2D6C"/>
    <w:rsid w:val="00DB3F99"/>
    <w:rsid w:val="00DD5562"/>
    <w:rsid w:val="00DF0014"/>
    <w:rsid w:val="00E0099D"/>
    <w:rsid w:val="00E117A2"/>
    <w:rsid w:val="00E165E5"/>
    <w:rsid w:val="00E35353"/>
    <w:rsid w:val="00E422EF"/>
    <w:rsid w:val="00E50D0E"/>
    <w:rsid w:val="00E73F34"/>
    <w:rsid w:val="00E80819"/>
    <w:rsid w:val="00E820D6"/>
    <w:rsid w:val="00E849E2"/>
    <w:rsid w:val="00EA46CF"/>
    <w:rsid w:val="00EB153F"/>
    <w:rsid w:val="00EB7D9C"/>
    <w:rsid w:val="00EC68A3"/>
    <w:rsid w:val="00F13E0A"/>
    <w:rsid w:val="00F47947"/>
    <w:rsid w:val="00F57C34"/>
    <w:rsid w:val="00F61602"/>
    <w:rsid w:val="00F61842"/>
    <w:rsid w:val="00F655ED"/>
    <w:rsid w:val="00F76EEF"/>
    <w:rsid w:val="00F9403B"/>
    <w:rsid w:val="00F96D25"/>
    <w:rsid w:val="00FC72AD"/>
    <w:rsid w:val="00FD1CD9"/>
    <w:rsid w:val="00FD65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2160" w:hanging="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ABC"/>
    <w:pPr>
      <w:spacing w:after="200"/>
    </w:pPr>
    <w:rPr>
      <w:rFonts w:ascii="Calibri" w:eastAsia="Calibri" w:hAnsi="Calibri" w:cs="Calibri"/>
      <w:b/>
      <w:sz w:val="18"/>
    </w:rPr>
  </w:style>
  <w:style w:type="paragraph" w:styleId="Heading1">
    <w:name w:val="heading 1"/>
    <w:basedOn w:val="Normal"/>
    <w:next w:val="Normal"/>
    <w:link w:val="Heading1Char"/>
    <w:uiPriority w:val="9"/>
    <w:qFormat/>
    <w:rsid w:val="00C36778"/>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36778"/>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36778"/>
    <w:pPr>
      <w:keepNext/>
      <w:keepLines/>
      <w:spacing w:before="200" w:after="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43ABC"/>
    <w:rPr>
      <w:sz w:val="16"/>
      <w:szCs w:val="16"/>
    </w:rPr>
  </w:style>
  <w:style w:type="paragraph" w:styleId="CommentText">
    <w:name w:val="annotation text"/>
    <w:basedOn w:val="Normal"/>
    <w:link w:val="CommentTextChar"/>
    <w:uiPriority w:val="99"/>
    <w:semiHidden/>
    <w:unhideWhenUsed/>
    <w:rsid w:val="00A43ABC"/>
    <w:pPr>
      <w:spacing w:line="240" w:lineRule="auto"/>
    </w:pPr>
    <w:rPr>
      <w:sz w:val="20"/>
      <w:szCs w:val="20"/>
    </w:rPr>
  </w:style>
  <w:style w:type="character" w:customStyle="1" w:styleId="CommentTextChar">
    <w:name w:val="Comment Text Char"/>
    <w:basedOn w:val="DefaultParagraphFont"/>
    <w:link w:val="CommentText"/>
    <w:uiPriority w:val="99"/>
    <w:semiHidden/>
    <w:rsid w:val="00A43ABC"/>
    <w:rPr>
      <w:sz w:val="20"/>
      <w:szCs w:val="20"/>
    </w:rPr>
  </w:style>
  <w:style w:type="paragraph" w:styleId="CommentSubject">
    <w:name w:val="annotation subject"/>
    <w:basedOn w:val="CommentText"/>
    <w:next w:val="CommentText"/>
    <w:link w:val="CommentSubjectChar"/>
    <w:uiPriority w:val="99"/>
    <w:semiHidden/>
    <w:unhideWhenUsed/>
    <w:rsid w:val="00A43ABC"/>
    <w:rPr>
      <w:b w:val="0"/>
      <w:bCs/>
    </w:rPr>
  </w:style>
  <w:style w:type="character" w:customStyle="1" w:styleId="CommentSubjectChar">
    <w:name w:val="Comment Subject Char"/>
    <w:basedOn w:val="CommentTextChar"/>
    <w:link w:val="CommentSubject"/>
    <w:uiPriority w:val="99"/>
    <w:semiHidden/>
    <w:rsid w:val="00A43ABC"/>
    <w:rPr>
      <w:b/>
      <w:bCs/>
    </w:rPr>
  </w:style>
  <w:style w:type="paragraph" w:styleId="BalloonText">
    <w:name w:val="Balloon Text"/>
    <w:basedOn w:val="Normal"/>
    <w:link w:val="BalloonTextChar"/>
    <w:uiPriority w:val="99"/>
    <w:semiHidden/>
    <w:unhideWhenUsed/>
    <w:rsid w:val="00A43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BC"/>
    <w:rPr>
      <w:rFonts w:ascii="Tahoma" w:hAnsi="Tahoma" w:cs="Tahoma"/>
      <w:sz w:val="16"/>
      <w:szCs w:val="16"/>
    </w:rPr>
  </w:style>
  <w:style w:type="paragraph" w:styleId="Header">
    <w:name w:val="header"/>
    <w:basedOn w:val="Normal"/>
    <w:link w:val="HeaderChar"/>
    <w:uiPriority w:val="99"/>
    <w:unhideWhenUsed/>
    <w:rsid w:val="00D53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DEC"/>
    <w:rPr>
      <w:rFonts w:ascii="Calibri" w:eastAsia="Calibri" w:hAnsi="Calibri" w:cs="Calibri"/>
      <w:b/>
      <w:sz w:val="18"/>
    </w:rPr>
  </w:style>
  <w:style w:type="paragraph" w:styleId="Footer">
    <w:name w:val="footer"/>
    <w:basedOn w:val="Normal"/>
    <w:link w:val="FooterChar"/>
    <w:uiPriority w:val="99"/>
    <w:semiHidden/>
    <w:unhideWhenUsed/>
    <w:rsid w:val="00D53D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3DEC"/>
    <w:rPr>
      <w:rFonts w:ascii="Calibri" w:eastAsia="Calibri" w:hAnsi="Calibri" w:cs="Calibri"/>
      <w:b/>
      <w:sz w:val="18"/>
    </w:rPr>
  </w:style>
  <w:style w:type="paragraph" w:styleId="NoSpacing">
    <w:name w:val="No Spacing"/>
    <w:basedOn w:val="Normal"/>
    <w:link w:val="NoSpacingChar"/>
    <w:uiPriority w:val="99"/>
    <w:qFormat/>
    <w:rsid w:val="003B6139"/>
    <w:pPr>
      <w:spacing w:after="0" w:line="240" w:lineRule="auto"/>
    </w:pPr>
    <w:rPr>
      <w:rFonts w:asciiTheme="minorHAnsi" w:eastAsiaTheme="minorHAnsi" w:hAnsiTheme="minorHAnsi" w:cstheme="minorBidi"/>
      <w:b w:val="0"/>
      <w:sz w:val="22"/>
      <w:lang w:bidi="en-US"/>
    </w:rPr>
  </w:style>
  <w:style w:type="character" w:customStyle="1" w:styleId="NoSpacingChar">
    <w:name w:val="No Spacing Char"/>
    <w:basedOn w:val="DefaultParagraphFont"/>
    <w:link w:val="NoSpacing"/>
    <w:uiPriority w:val="99"/>
    <w:rsid w:val="003B6139"/>
    <w:rPr>
      <w:lang w:bidi="en-US"/>
    </w:rPr>
  </w:style>
  <w:style w:type="paragraph" w:styleId="DocumentMap">
    <w:name w:val="Document Map"/>
    <w:basedOn w:val="Normal"/>
    <w:link w:val="DocumentMapChar"/>
    <w:uiPriority w:val="99"/>
    <w:semiHidden/>
    <w:unhideWhenUsed/>
    <w:rsid w:val="00D20D4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20D42"/>
    <w:rPr>
      <w:rFonts w:ascii="Tahoma" w:eastAsia="Calibri" w:hAnsi="Tahoma" w:cs="Tahoma"/>
      <w:b/>
      <w:sz w:val="16"/>
      <w:szCs w:val="16"/>
    </w:rPr>
  </w:style>
  <w:style w:type="character" w:customStyle="1" w:styleId="Heading1Char">
    <w:name w:val="Heading 1 Char"/>
    <w:basedOn w:val="DefaultParagraphFont"/>
    <w:link w:val="Heading1"/>
    <w:uiPriority w:val="9"/>
    <w:rsid w:val="00C36778"/>
    <w:rPr>
      <w:rFonts w:asciiTheme="majorHAnsi" w:eastAsiaTheme="majorEastAsia" w:hAnsiTheme="majorHAnsi" w:cstheme="majorBidi"/>
      <w:bCs/>
      <w:color w:val="365F91" w:themeColor="accent1" w:themeShade="BF"/>
      <w:sz w:val="28"/>
      <w:szCs w:val="28"/>
    </w:rPr>
  </w:style>
  <w:style w:type="character" w:customStyle="1" w:styleId="Heading2Char">
    <w:name w:val="Heading 2 Char"/>
    <w:basedOn w:val="DefaultParagraphFont"/>
    <w:link w:val="Heading2"/>
    <w:uiPriority w:val="9"/>
    <w:semiHidden/>
    <w:rsid w:val="00C36778"/>
    <w:rPr>
      <w:rFonts w:asciiTheme="majorHAnsi" w:eastAsiaTheme="majorEastAsia" w:hAnsiTheme="majorHAnsi" w:cstheme="majorBidi"/>
      <w:bCs/>
      <w:color w:val="4F81BD" w:themeColor="accent1"/>
      <w:sz w:val="26"/>
      <w:szCs w:val="26"/>
    </w:rPr>
  </w:style>
  <w:style w:type="character" w:customStyle="1" w:styleId="Heading3Char">
    <w:name w:val="Heading 3 Char"/>
    <w:basedOn w:val="DefaultParagraphFont"/>
    <w:link w:val="Heading3"/>
    <w:uiPriority w:val="9"/>
    <w:semiHidden/>
    <w:rsid w:val="00C36778"/>
    <w:rPr>
      <w:rFonts w:asciiTheme="majorHAnsi" w:eastAsiaTheme="majorEastAsia" w:hAnsiTheme="majorHAnsi" w:cstheme="majorBidi"/>
      <w:bCs/>
      <w:color w:val="4F81BD" w:themeColor="accent1"/>
      <w:sz w:val="18"/>
    </w:rPr>
  </w:style>
  <w:style w:type="character" w:styleId="Hyperlink">
    <w:name w:val="Hyperlink"/>
    <w:basedOn w:val="DefaultParagraphFont"/>
    <w:uiPriority w:val="99"/>
    <w:unhideWhenUsed/>
    <w:rsid w:val="006D39D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3223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aed.uga.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BD6CE-80DE-4336-8413-76AE3FE5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3074</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hharris</dc:creator>
  <cp:lastModifiedBy>hharris</cp:lastModifiedBy>
  <cp:revision>5</cp:revision>
  <cp:lastPrinted>2017-04-06T21:49:00Z</cp:lastPrinted>
  <dcterms:created xsi:type="dcterms:W3CDTF">2017-04-04T21:38:00Z</dcterms:created>
  <dcterms:modified xsi:type="dcterms:W3CDTF">2017-06-29T13:39:00Z</dcterms:modified>
</cp:coreProperties>
</file>